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5093F" w14:textId="77777777" w:rsidR="00567F25" w:rsidRPr="00D777C6" w:rsidRDefault="00567F25">
      <w:pPr>
        <w:rPr>
          <w:rFonts w:asciiTheme="minorHAnsi" w:hAnsiTheme="minorHAnsi"/>
          <w:b/>
        </w:rPr>
      </w:pPr>
    </w:p>
    <w:p w14:paraId="3560A89A" w14:textId="77777777" w:rsidR="00203D36" w:rsidRPr="00D777C6" w:rsidRDefault="00203D36">
      <w:pPr>
        <w:rPr>
          <w:rFonts w:asciiTheme="minorHAnsi" w:hAnsiTheme="minorHAnsi"/>
          <w:b/>
        </w:rPr>
      </w:pPr>
    </w:p>
    <w:p w14:paraId="5830F961" w14:textId="77777777" w:rsidR="00203D36" w:rsidRPr="00D777C6" w:rsidRDefault="00B94147" w:rsidP="00203D36">
      <w:pPr>
        <w:pStyle w:val="BodyText"/>
        <w:jc w:val="center"/>
        <w:rPr>
          <w:rFonts w:asciiTheme="minorHAnsi" w:hAnsiTheme="minorHAnsi"/>
        </w:rPr>
      </w:pPr>
      <w:r w:rsidRPr="00D777C6">
        <w:rPr>
          <w:rFonts w:asciiTheme="minorHAnsi" w:hAnsiTheme="minorHAnsi"/>
          <w:noProof/>
          <w:lang w:val="en-US"/>
        </w:rPr>
        <w:drawing>
          <wp:inline distT="0" distB="0" distL="0" distR="0" wp14:anchorId="4C035C09" wp14:editId="37EE96CB">
            <wp:extent cx="3876675" cy="2581275"/>
            <wp:effectExtent l="19050" t="0" r="9525" b="0"/>
            <wp:docPr id="1" name="Picture 1" descr="Wilds Lodg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ds Lodge Picture"/>
                    <pic:cNvPicPr>
                      <a:picLocks noChangeAspect="1" noChangeArrowheads="1"/>
                    </pic:cNvPicPr>
                  </pic:nvPicPr>
                  <pic:blipFill>
                    <a:blip r:embed="rId8" cstate="print"/>
                    <a:srcRect/>
                    <a:stretch>
                      <a:fillRect/>
                    </a:stretch>
                  </pic:blipFill>
                  <pic:spPr bwMode="auto">
                    <a:xfrm>
                      <a:off x="0" y="0"/>
                      <a:ext cx="3876675" cy="2581275"/>
                    </a:xfrm>
                    <a:prstGeom prst="rect">
                      <a:avLst/>
                    </a:prstGeom>
                    <a:noFill/>
                    <a:ln w="9525">
                      <a:noFill/>
                      <a:miter lim="800000"/>
                      <a:headEnd/>
                      <a:tailEnd/>
                    </a:ln>
                  </pic:spPr>
                </pic:pic>
              </a:graphicData>
            </a:graphic>
          </wp:inline>
        </w:drawing>
      </w:r>
    </w:p>
    <w:p w14:paraId="69DBEB7B" w14:textId="77777777" w:rsidR="00203D36" w:rsidRPr="00D777C6" w:rsidRDefault="00203D36" w:rsidP="00203D36">
      <w:pPr>
        <w:pStyle w:val="BodyText"/>
        <w:rPr>
          <w:rFonts w:asciiTheme="minorHAnsi" w:hAnsiTheme="minorHAnsi"/>
        </w:rPr>
      </w:pPr>
    </w:p>
    <w:p w14:paraId="34E5C771" w14:textId="77777777" w:rsidR="00203D36" w:rsidRPr="00D777C6" w:rsidRDefault="00203D36" w:rsidP="00203D36">
      <w:pPr>
        <w:pStyle w:val="BodyText"/>
        <w:jc w:val="center"/>
        <w:rPr>
          <w:rFonts w:asciiTheme="minorHAnsi" w:hAnsiTheme="minorHAnsi" w:cs="Tahoma"/>
          <w:b/>
          <w:bCs/>
          <w:i/>
          <w:sz w:val="28"/>
          <w:szCs w:val="28"/>
        </w:rPr>
      </w:pPr>
      <w:r w:rsidRPr="00D777C6">
        <w:rPr>
          <w:rFonts w:asciiTheme="minorHAnsi" w:hAnsiTheme="minorHAnsi" w:cs="Tahoma"/>
          <w:b/>
          <w:bCs/>
          <w:i/>
          <w:sz w:val="28"/>
          <w:szCs w:val="28"/>
        </w:rPr>
        <w:t>Wilds Lodge School</w:t>
      </w:r>
    </w:p>
    <w:p w14:paraId="6E211A42" w14:textId="77777777" w:rsidR="00203D36" w:rsidRPr="00D777C6" w:rsidRDefault="00203D36" w:rsidP="00203D36">
      <w:pPr>
        <w:pStyle w:val="Heading1"/>
        <w:rPr>
          <w:rFonts w:asciiTheme="minorHAnsi" w:hAnsiTheme="minorHAnsi" w:cs="Tahoma"/>
          <w:sz w:val="28"/>
          <w:szCs w:val="28"/>
        </w:rPr>
      </w:pPr>
    </w:p>
    <w:p w14:paraId="06F93883" w14:textId="77777777" w:rsidR="00203D36" w:rsidRPr="00D777C6" w:rsidRDefault="00203D36" w:rsidP="00203D36">
      <w:pPr>
        <w:rPr>
          <w:rFonts w:asciiTheme="minorHAnsi" w:hAnsiTheme="minorHAnsi" w:cs="Tahoma"/>
          <w:sz w:val="28"/>
          <w:szCs w:val="28"/>
        </w:rPr>
      </w:pPr>
    </w:p>
    <w:p w14:paraId="21F9A7AC" w14:textId="77777777" w:rsidR="00203D36" w:rsidRPr="00D777C6" w:rsidRDefault="00203D36" w:rsidP="00203D36">
      <w:pPr>
        <w:rPr>
          <w:rFonts w:asciiTheme="minorHAnsi" w:hAnsiTheme="minorHAnsi" w:cs="Tahoma"/>
          <w:b/>
          <w:sz w:val="28"/>
          <w:szCs w:val="28"/>
        </w:rPr>
      </w:pPr>
      <w:r w:rsidRPr="00D777C6">
        <w:rPr>
          <w:rFonts w:asciiTheme="minorHAnsi" w:hAnsiTheme="minorHAnsi" w:cs="Tahoma"/>
          <w:b/>
          <w:sz w:val="28"/>
          <w:szCs w:val="28"/>
        </w:rPr>
        <w:t>Guidance for Staff:</w:t>
      </w:r>
    </w:p>
    <w:p w14:paraId="01A2402A" w14:textId="77777777" w:rsidR="00203D36" w:rsidRPr="00D777C6" w:rsidRDefault="00203D36" w:rsidP="00203D36">
      <w:pPr>
        <w:rPr>
          <w:rFonts w:asciiTheme="minorHAnsi" w:hAnsiTheme="minorHAnsi" w:cs="Tahoma"/>
          <w:b/>
          <w:bCs/>
          <w:sz w:val="28"/>
          <w:szCs w:val="28"/>
          <w:u w:val="single"/>
        </w:rPr>
      </w:pPr>
    </w:p>
    <w:p w14:paraId="48843418" w14:textId="77777777" w:rsidR="00203D36" w:rsidRPr="00D777C6" w:rsidRDefault="00203D36" w:rsidP="00203D36">
      <w:pPr>
        <w:pStyle w:val="Heading3"/>
        <w:rPr>
          <w:rFonts w:asciiTheme="minorHAnsi" w:hAnsiTheme="minorHAnsi" w:cs="Tahoma"/>
          <w:sz w:val="28"/>
          <w:szCs w:val="28"/>
          <w:u w:val="none"/>
        </w:rPr>
      </w:pPr>
      <w:r w:rsidRPr="00D777C6">
        <w:rPr>
          <w:rFonts w:asciiTheme="minorHAnsi" w:hAnsiTheme="minorHAnsi" w:cs="Tahoma"/>
          <w:sz w:val="28"/>
          <w:szCs w:val="28"/>
          <w:u w:val="none"/>
        </w:rPr>
        <w:t>ANTI-BULLYING POLICY</w:t>
      </w:r>
    </w:p>
    <w:p w14:paraId="12CF5656" w14:textId="77777777" w:rsidR="00203D36" w:rsidRPr="00D777C6" w:rsidRDefault="00203D36" w:rsidP="00203D36">
      <w:pPr>
        <w:rPr>
          <w:rFonts w:asciiTheme="minorHAnsi" w:hAnsiTheme="minorHAnsi" w:cs="Tahoma"/>
          <w:sz w:val="28"/>
          <w:szCs w:val="28"/>
        </w:rPr>
      </w:pPr>
    </w:p>
    <w:p w14:paraId="372FE979" w14:textId="77777777" w:rsidR="00203D36" w:rsidRPr="00D777C6" w:rsidRDefault="00203D36" w:rsidP="00203D36">
      <w:pPr>
        <w:rPr>
          <w:rFonts w:asciiTheme="minorHAnsi" w:hAnsiTheme="minorHAnsi" w:cs="Tahoma"/>
          <w:sz w:val="28"/>
          <w:szCs w:val="28"/>
        </w:rPr>
      </w:pPr>
    </w:p>
    <w:p w14:paraId="441CA4B1" w14:textId="77777777" w:rsidR="00203D36" w:rsidRPr="00D777C6" w:rsidRDefault="00203D36" w:rsidP="00203D36">
      <w:pPr>
        <w:pStyle w:val="Heading8"/>
        <w:jc w:val="left"/>
        <w:rPr>
          <w:rFonts w:asciiTheme="minorHAnsi" w:hAnsiTheme="minorHAnsi" w:cs="Tahoma"/>
          <w:szCs w:val="28"/>
          <w:u w:val="none"/>
        </w:rPr>
      </w:pPr>
      <w:r w:rsidRPr="00D777C6">
        <w:rPr>
          <w:rFonts w:asciiTheme="minorHAnsi" w:hAnsiTheme="minorHAnsi" w:cs="Tahoma"/>
          <w:szCs w:val="28"/>
          <w:u w:val="none"/>
        </w:rPr>
        <w:t>This policy was compiled by:</w:t>
      </w:r>
      <w:r w:rsidRPr="00D777C6">
        <w:rPr>
          <w:rFonts w:asciiTheme="minorHAnsi" w:hAnsiTheme="minorHAnsi" w:cs="Tahoma"/>
          <w:szCs w:val="28"/>
          <w:u w:val="none"/>
        </w:rPr>
        <w:tab/>
      </w:r>
      <w:r w:rsidRPr="00D777C6">
        <w:rPr>
          <w:rFonts w:asciiTheme="minorHAnsi" w:hAnsiTheme="minorHAnsi" w:cs="Tahoma"/>
          <w:szCs w:val="28"/>
          <w:u w:val="none"/>
        </w:rPr>
        <w:tab/>
        <w:t>Robin Lee, Principal</w:t>
      </w:r>
    </w:p>
    <w:p w14:paraId="19E6FD0F" w14:textId="77777777" w:rsidR="00203D36" w:rsidRPr="00D777C6" w:rsidRDefault="00203D36" w:rsidP="00203D36">
      <w:pPr>
        <w:pStyle w:val="Heading8"/>
        <w:jc w:val="left"/>
        <w:rPr>
          <w:rFonts w:asciiTheme="minorHAnsi" w:hAnsiTheme="minorHAnsi" w:cs="Tahoma"/>
          <w:szCs w:val="28"/>
          <w:u w:val="none"/>
        </w:rPr>
      </w:pPr>
    </w:p>
    <w:p w14:paraId="4D86EB5C" w14:textId="77777777" w:rsidR="00203D36" w:rsidRPr="00D777C6" w:rsidRDefault="00203D36" w:rsidP="00203D36">
      <w:pPr>
        <w:pStyle w:val="Heading8"/>
        <w:jc w:val="left"/>
        <w:rPr>
          <w:rFonts w:asciiTheme="minorHAnsi" w:hAnsiTheme="minorHAnsi" w:cs="Tahoma"/>
          <w:szCs w:val="28"/>
          <w:u w:val="none"/>
        </w:rPr>
      </w:pPr>
      <w:r w:rsidRPr="00D777C6">
        <w:rPr>
          <w:rFonts w:asciiTheme="minorHAnsi" w:hAnsiTheme="minorHAnsi" w:cs="Tahoma"/>
          <w:szCs w:val="28"/>
          <w:u w:val="none"/>
        </w:rPr>
        <w:t>In consultati</w:t>
      </w:r>
      <w:r w:rsidR="004901FA" w:rsidRPr="00D777C6">
        <w:rPr>
          <w:rFonts w:asciiTheme="minorHAnsi" w:hAnsiTheme="minorHAnsi" w:cs="Tahoma"/>
          <w:szCs w:val="28"/>
          <w:u w:val="none"/>
        </w:rPr>
        <w:t>on with:</w:t>
      </w:r>
      <w:r w:rsidR="004901FA" w:rsidRPr="00D777C6">
        <w:rPr>
          <w:rFonts w:asciiTheme="minorHAnsi" w:hAnsiTheme="minorHAnsi" w:cs="Tahoma"/>
          <w:szCs w:val="28"/>
          <w:u w:val="none"/>
        </w:rPr>
        <w:tab/>
      </w:r>
      <w:r w:rsidR="004901FA" w:rsidRPr="00D777C6">
        <w:rPr>
          <w:rFonts w:asciiTheme="minorHAnsi" w:hAnsiTheme="minorHAnsi" w:cs="Tahoma"/>
          <w:szCs w:val="28"/>
          <w:u w:val="none"/>
        </w:rPr>
        <w:tab/>
      </w:r>
      <w:r w:rsidR="004901FA" w:rsidRPr="00D777C6">
        <w:rPr>
          <w:rFonts w:asciiTheme="minorHAnsi" w:hAnsiTheme="minorHAnsi" w:cs="Tahoma"/>
          <w:szCs w:val="28"/>
          <w:u w:val="none"/>
        </w:rPr>
        <w:tab/>
        <w:t>The School Leadership</w:t>
      </w:r>
      <w:r w:rsidRPr="00D777C6">
        <w:rPr>
          <w:rFonts w:asciiTheme="minorHAnsi" w:hAnsiTheme="minorHAnsi" w:cs="Tahoma"/>
          <w:szCs w:val="28"/>
          <w:u w:val="none"/>
        </w:rPr>
        <w:t xml:space="preserve"> Team</w:t>
      </w:r>
    </w:p>
    <w:p w14:paraId="4C000A21" w14:textId="77777777" w:rsidR="00567F25" w:rsidRPr="00D777C6" w:rsidRDefault="00567F25" w:rsidP="00203D36">
      <w:pPr>
        <w:tabs>
          <w:tab w:val="left" w:pos="204"/>
        </w:tabs>
        <w:jc w:val="center"/>
        <w:rPr>
          <w:rFonts w:asciiTheme="minorHAnsi" w:hAnsiTheme="minorHAnsi" w:cs="Tahoma"/>
          <w:b/>
          <w:sz w:val="28"/>
          <w:szCs w:val="28"/>
        </w:rPr>
      </w:pPr>
    </w:p>
    <w:p w14:paraId="3891686F" w14:textId="77777777" w:rsidR="00203D36" w:rsidRPr="00D777C6" w:rsidRDefault="00D777C6">
      <w:pPr>
        <w:pStyle w:val="Heading8"/>
        <w:jc w:val="left"/>
        <w:rPr>
          <w:rFonts w:asciiTheme="minorHAnsi" w:hAnsiTheme="minorHAnsi" w:cs="Tahoma"/>
          <w:szCs w:val="28"/>
          <w:u w:val="none"/>
        </w:rPr>
      </w:pPr>
      <w:r>
        <w:rPr>
          <w:rFonts w:asciiTheme="minorHAnsi" w:hAnsiTheme="minorHAnsi" w:cs="Tahoma"/>
          <w:szCs w:val="28"/>
          <w:u w:val="none"/>
        </w:rPr>
        <w:tab/>
      </w:r>
      <w:r>
        <w:rPr>
          <w:rFonts w:asciiTheme="minorHAnsi" w:hAnsiTheme="minorHAnsi" w:cs="Tahoma"/>
          <w:szCs w:val="28"/>
          <w:u w:val="none"/>
        </w:rPr>
        <w:tab/>
      </w:r>
      <w:r>
        <w:rPr>
          <w:rFonts w:asciiTheme="minorHAnsi" w:hAnsiTheme="minorHAnsi" w:cs="Tahoma"/>
          <w:szCs w:val="28"/>
          <w:u w:val="none"/>
        </w:rPr>
        <w:tab/>
      </w:r>
      <w:r>
        <w:rPr>
          <w:rFonts w:asciiTheme="minorHAnsi" w:hAnsiTheme="minorHAnsi" w:cs="Tahoma"/>
          <w:szCs w:val="28"/>
          <w:u w:val="none"/>
        </w:rPr>
        <w:tab/>
      </w:r>
      <w:r>
        <w:rPr>
          <w:rFonts w:asciiTheme="minorHAnsi" w:hAnsiTheme="minorHAnsi" w:cs="Tahoma"/>
          <w:szCs w:val="28"/>
          <w:u w:val="none"/>
        </w:rPr>
        <w:tab/>
      </w:r>
      <w:r>
        <w:rPr>
          <w:rFonts w:asciiTheme="minorHAnsi" w:hAnsiTheme="minorHAnsi" w:cs="Tahoma"/>
          <w:szCs w:val="28"/>
          <w:u w:val="none"/>
        </w:rPr>
        <w:tab/>
      </w:r>
      <w:r>
        <w:rPr>
          <w:rFonts w:asciiTheme="minorHAnsi" w:hAnsiTheme="minorHAnsi" w:cs="Tahoma"/>
          <w:szCs w:val="28"/>
          <w:u w:val="none"/>
        </w:rPr>
        <w:tab/>
        <w:t xml:space="preserve">Safeguarding Team </w:t>
      </w:r>
    </w:p>
    <w:p w14:paraId="3D603900" w14:textId="77777777" w:rsidR="00203D36" w:rsidRPr="00D777C6" w:rsidRDefault="00203D36" w:rsidP="00203D36">
      <w:pPr>
        <w:pStyle w:val="Heading8"/>
        <w:jc w:val="left"/>
        <w:rPr>
          <w:rFonts w:asciiTheme="minorHAnsi" w:hAnsiTheme="minorHAnsi" w:cs="Tahoma"/>
          <w:szCs w:val="28"/>
          <w:u w:val="none"/>
        </w:rPr>
      </w:pPr>
      <w:r w:rsidRPr="00D777C6">
        <w:rPr>
          <w:rFonts w:asciiTheme="minorHAnsi" w:hAnsiTheme="minorHAnsi" w:cs="Tahoma"/>
          <w:szCs w:val="28"/>
          <w:u w:val="none"/>
        </w:rPr>
        <w:tab/>
      </w:r>
      <w:r w:rsidRPr="00D777C6">
        <w:rPr>
          <w:rFonts w:asciiTheme="minorHAnsi" w:hAnsiTheme="minorHAnsi" w:cs="Tahoma"/>
          <w:szCs w:val="28"/>
          <w:u w:val="none"/>
        </w:rPr>
        <w:tab/>
      </w:r>
      <w:r w:rsidRPr="00D777C6">
        <w:rPr>
          <w:rFonts w:asciiTheme="minorHAnsi" w:hAnsiTheme="minorHAnsi" w:cs="Tahoma"/>
          <w:szCs w:val="28"/>
          <w:u w:val="none"/>
        </w:rPr>
        <w:tab/>
      </w:r>
      <w:r w:rsidRPr="00D777C6">
        <w:rPr>
          <w:rFonts w:asciiTheme="minorHAnsi" w:hAnsiTheme="minorHAnsi" w:cs="Tahoma"/>
          <w:szCs w:val="28"/>
          <w:u w:val="none"/>
        </w:rPr>
        <w:tab/>
      </w:r>
      <w:r w:rsidRPr="00D777C6">
        <w:rPr>
          <w:rFonts w:asciiTheme="minorHAnsi" w:hAnsiTheme="minorHAnsi" w:cs="Tahoma"/>
          <w:szCs w:val="28"/>
          <w:u w:val="none"/>
        </w:rPr>
        <w:tab/>
      </w:r>
      <w:r w:rsidRPr="00D777C6">
        <w:rPr>
          <w:rFonts w:asciiTheme="minorHAnsi" w:hAnsiTheme="minorHAnsi" w:cs="Tahoma"/>
          <w:szCs w:val="28"/>
          <w:u w:val="none"/>
        </w:rPr>
        <w:tab/>
      </w:r>
    </w:p>
    <w:p w14:paraId="2F778433" w14:textId="77777777" w:rsidR="00567F25" w:rsidRPr="00D777C6" w:rsidRDefault="00567F25">
      <w:pPr>
        <w:pStyle w:val="Heading8"/>
        <w:jc w:val="left"/>
        <w:rPr>
          <w:rFonts w:asciiTheme="minorHAnsi" w:hAnsiTheme="minorHAnsi" w:cs="Tahoma"/>
          <w:szCs w:val="28"/>
          <w:u w:val="none"/>
        </w:rPr>
      </w:pPr>
    </w:p>
    <w:p w14:paraId="17177225" w14:textId="77777777" w:rsidR="00567F25" w:rsidRPr="00D777C6" w:rsidRDefault="002A74C2">
      <w:pPr>
        <w:pStyle w:val="Heading8"/>
        <w:jc w:val="right"/>
        <w:rPr>
          <w:rFonts w:asciiTheme="minorHAnsi" w:hAnsiTheme="minorHAnsi" w:cs="Tahoma"/>
          <w:b/>
          <w:bCs w:val="0"/>
          <w:szCs w:val="28"/>
          <w:u w:val="none"/>
        </w:rPr>
      </w:pPr>
      <w:r w:rsidRPr="00D777C6">
        <w:rPr>
          <w:rFonts w:asciiTheme="minorHAnsi" w:hAnsiTheme="minorHAnsi" w:cs="Tahoma"/>
          <w:b/>
          <w:bCs w:val="0"/>
          <w:szCs w:val="28"/>
          <w:u w:val="none"/>
        </w:rPr>
        <w:t>January 201</w:t>
      </w:r>
      <w:r w:rsidR="00D777C6" w:rsidRPr="00D777C6">
        <w:rPr>
          <w:rFonts w:asciiTheme="minorHAnsi" w:hAnsiTheme="minorHAnsi" w:cs="Tahoma"/>
          <w:b/>
          <w:bCs w:val="0"/>
          <w:szCs w:val="28"/>
          <w:u w:val="none"/>
        </w:rPr>
        <w:t>6</w:t>
      </w:r>
    </w:p>
    <w:p w14:paraId="7982B234" w14:textId="77777777" w:rsidR="00567F25" w:rsidRPr="00D777C6" w:rsidRDefault="00567F25">
      <w:pPr>
        <w:jc w:val="right"/>
        <w:rPr>
          <w:rFonts w:asciiTheme="minorHAnsi" w:hAnsiTheme="minorHAnsi" w:cs="Tahoma"/>
          <w:sz w:val="28"/>
          <w:szCs w:val="28"/>
        </w:rPr>
      </w:pPr>
    </w:p>
    <w:p w14:paraId="25FB8102" w14:textId="77777777" w:rsidR="00567F25" w:rsidRPr="00D777C6" w:rsidRDefault="002A74C2">
      <w:pPr>
        <w:jc w:val="right"/>
        <w:rPr>
          <w:rFonts w:asciiTheme="minorHAnsi" w:hAnsiTheme="minorHAnsi" w:cs="Tahoma"/>
          <w:sz w:val="28"/>
          <w:szCs w:val="28"/>
        </w:rPr>
      </w:pPr>
      <w:r w:rsidRPr="00D777C6">
        <w:rPr>
          <w:rFonts w:asciiTheme="minorHAnsi" w:hAnsiTheme="minorHAnsi" w:cs="Tahoma"/>
          <w:sz w:val="28"/>
          <w:szCs w:val="28"/>
        </w:rPr>
        <w:t xml:space="preserve">Review Date:  </w:t>
      </w:r>
      <w:r w:rsidR="00D777C6" w:rsidRPr="00D777C6">
        <w:rPr>
          <w:rFonts w:asciiTheme="minorHAnsi" w:hAnsiTheme="minorHAnsi" w:cs="Tahoma"/>
          <w:sz w:val="28"/>
          <w:szCs w:val="28"/>
        </w:rPr>
        <w:t>January 2017</w:t>
      </w:r>
    </w:p>
    <w:p w14:paraId="3C90F6FA" w14:textId="77777777" w:rsidR="003F3AD0" w:rsidRPr="00D777C6" w:rsidRDefault="003F3AD0" w:rsidP="003F3AD0">
      <w:pPr>
        <w:rPr>
          <w:rFonts w:asciiTheme="minorHAnsi" w:hAnsiTheme="minorHAnsi" w:cs="Tahoma"/>
          <w:sz w:val="28"/>
          <w:szCs w:val="28"/>
        </w:rPr>
      </w:pPr>
    </w:p>
    <w:p w14:paraId="205FB914" w14:textId="77777777" w:rsidR="003F3AD0" w:rsidRPr="00D777C6" w:rsidRDefault="003F3AD0" w:rsidP="003F3AD0">
      <w:pPr>
        <w:rPr>
          <w:rFonts w:asciiTheme="minorHAnsi" w:hAnsiTheme="minorHAnsi" w:cs="Tahoma"/>
          <w:sz w:val="28"/>
          <w:szCs w:val="28"/>
        </w:rPr>
      </w:pPr>
    </w:p>
    <w:tbl>
      <w:tblPr>
        <w:tblW w:w="2180" w:type="dxa"/>
        <w:tblCellMar>
          <w:left w:w="0" w:type="dxa"/>
          <w:right w:w="0" w:type="dxa"/>
        </w:tblCellMar>
        <w:tblLook w:val="04A0" w:firstRow="1" w:lastRow="0" w:firstColumn="1" w:lastColumn="0" w:noHBand="0" w:noVBand="1"/>
      </w:tblPr>
      <w:tblGrid>
        <w:gridCol w:w="2180"/>
      </w:tblGrid>
      <w:tr w:rsidR="003F3AD0" w:rsidRPr="00D777C6" w14:paraId="6239F35E" w14:textId="77777777" w:rsidTr="003F3AD0">
        <w:trPr>
          <w:trHeight w:val="402"/>
        </w:trPr>
        <w:tc>
          <w:tcPr>
            <w:tcW w:w="2180" w:type="dxa"/>
            <w:tcBorders>
              <w:top w:val="single" w:sz="4" w:space="0" w:color="auto"/>
              <w:left w:val="single" w:sz="4" w:space="0" w:color="auto"/>
              <w:bottom w:val="single" w:sz="4" w:space="0" w:color="auto"/>
              <w:right w:val="single" w:sz="4" w:space="0" w:color="auto"/>
            </w:tcBorders>
            <w:shd w:val="clear" w:color="auto" w:fill="FFFF00"/>
            <w:noWrap/>
            <w:tcMar>
              <w:top w:w="15" w:type="dxa"/>
              <w:left w:w="15" w:type="dxa"/>
              <w:bottom w:w="0" w:type="dxa"/>
              <w:right w:w="15" w:type="dxa"/>
            </w:tcMar>
            <w:vAlign w:val="center"/>
            <w:hideMark/>
          </w:tcPr>
          <w:p w14:paraId="134BE918" w14:textId="77777777" w:rsidR="003F3AD0" w:rsidRPr="00D777C6" w:rsidRDefault="003F3AD0">
            <w:pPr>
              <w:jc w:val="center"/>
              <w:rPr>
                <w:rFonts w:asciiTheme="minorHAnsi" w:hAnsiTheme="minorHAnsi" w:cs="Tahoma"/>
                <w:b/>
                <w:bCs/>
                <w:sz w:val="28"/>
                <w:szCs w:val="28"/>
                <w:lang w:val="fr-FR"/>
              </w:rPr>
            </w:pPr>
            <w:r w:rsidRPr="00D777C6">
              <w:rPr>
                <w:rFonts w:asciiTheme="minorHAnsi" w:hAnsiTheme="minorHAnsi" w:cs="Tahoma"/>
                <w:b/>
                <w:bCs/>
                <w:sz w:val="28"/>
                <w:szCs w:val="28"/>
              </w:rPr>
              <w:t>Doc. 5.4</w:t>
            </w:r>
          </w:p>
        </w:tc>
      </w:tr>
    </w:tbl>
    <w:p w14:paraId="643A3915" w14:textId="77777777" w:rsidR="00567F25" w:rsidRPr="00D777C6" w:rsidRDefault="00567F25" w:rsidP="001D2109">
      <w:pPr>
        <w:pStyle w:val="Heading1"/>
        <w:jc w:val="both"/>
        <w:rPr>
          <w:rFonts w:asciiTheme="minorHAnsi" w:hAnsiTheme="minorHAnsi" w:cs="Tahoma"/>
          <w:sz w:val="24"/>
        </w:rPr>
      </w:pPr>
      <w:r w:rsidRPr="00D777C6">
        <w:rPr>
          <w:rFonts w:asciiTheme="minorHAnsi" w:hAnsiTheme="minorHAnsi" w:cs="Tahoma"/>
          <w:sz w:val="24"/>
          <w:u w:val="none"/>
        </w:rPr>
        <w:lastRenderedPageBreak/>
        <w:t>Introduction</w:t>
      </w:r>
    </w:p>
    <w:p w14:paraId="28ACD5F6" w14:textId="77777777" w:rsidR="00567F25" w:rsidRPr="00D777C6" w:rsidRDefault="00567F25" w:rsidP="001D2109">
      <w:pPr>
        <w:tabs>
          <w:tab w:val="left" w:pos="204"/>
        </w:tabs>
        <w:jc w:val="both"/>
        <w:rPr>
          <w:rFonts w:asciiTheme="minorHAnsi" w:hAnsiTheme="minorHAnsi" w:cs="Tahoma"/>
          <w:b/>
        </w:rPr>
      </w:pPr>
    </w:p>
    <w:p w14:paraId="09991776" w14:textId="77777777" w:rsidR="00567F25" w:rsidRPr="00D777C6" w:rsidRDefault="00567F25" w:rsidP="001D2109">
      <w:pPr>
        <w:tabs>
          <w:tab w:val="left" w:pos="204"/>
        </w:tabs>
        <w:jc w:val="both"/>
        <w:rPr>
          <w:rFonts w:asciiTheme="minorHAnsi" w:hAnsiTheme="minorHAnsi" w:cs="Tahoma"/>
        </w:rPr>
      </w:pPr>
      <w:r w:rsidRPr="00D777C6">
        <w:rPr>
          <w:rFonts w:asciiTheme="minorHAnsi" w:hAnsiTheme="minorHAnsi" w:cs="Tahoma"/>
        </w:rPr>
        <w:t>In</w:t>
      </w:r>
      <w:r w:rsidRPr="00D777C6">
        <w:rPr>
          <w:rFonts w:asciiTheme="minorHAnsi" w:hAnsiTheme="minorHAnsi" w:cs="Tahoma"/>
          <w:b/>
        </w:rPr>
        <w:t xml:space="preserve"> </w:t>
      </w:r>
      <w:r w:rsidR="001D2109" w:rsidRPr="00D777C6">
        <w:rPr>
          <w:rFonts w:asciiTheme="minorHAnsi" w:hAnsiTheme="minorHAnsi" w:cs="Tahoma"/>
        </w:rPr>
        <w:t>this document</w:t>
      </w:r>
      <w:r w:rsidRPr="00D777C6">
        <w:rPr>
          <w:rFonts w:asciiTheme="minorHAnsi" w:hAnsiTheme="minorHAnsi" w:cs="Tahoma"/>
        </w:rPr>
        <w:t>, we are not concerned with those deeper personal, social, emotional or psychological issues that</w:t>
      </w:r>
      <w:r w:rsidRPr="00D777C6">
        <w:rPr>
          <w:rFonts w:asciiTheme="minorHAnsi" w:hAnsiTheme="minorHAnsi" w:cs="Tahoma"/>
          <w:b/>
        </w:rPr>
        <w:t xml:space="preserve"> </w:t>
      </w:r>
      <w:r w:rsidRPr="00D777C6">
        <w:rPr>
          <w:rFonts w:asciiTheme="minorHAnsi" w:hAnsiTheme="minorHAnsi" w:cs="Tahoma"/>
        </w:rPr>
        <w:t>underlie and often p</w:t>
      </w:r>
      <w:r w:rsidR="001D2109" w:rsidRPr="00D777C6">
        <w:rPr>
          <w:rFonts w:asciiTheme="minorHAnsi" w:hAnsiTheme="minorHAnsi" w:cs="Tahoma"/>
        </w:rPr>
        <w:t xml:space="preserve">recipitate bullying behaviour. </w:t>
      </w:r>
      <w:r w:rsidRPr="00D777C6">
        <w:rPr>
          <w:rFonts w:asciiTheme="minorHAnsi" w:hAnsiTheme="minorHAnsi" w:cs="Tahoma"/>
        </w:rPr>
        <w:t>What we are</w:t>
      </w:r>
      <w:r w:rsidRPr="00D777C6">
        <w:rPr>
          <w:rFonts w:asciiTheme="minorHAnsi" w:hAnsiTheme="minorHAnsi" w:cs="Tahoma"/>
          <w:b/>
        </w:rPr>
        <w:t xml:space="preserve"> </w:t>
      </w:r>
      <w:r w:rsidRPr="00D777C6">
        <w:rPr>
          <w:rFonts w:asciiTheme="minorHAnsi" w:hAnsiTheme="minorHAnsi" w:cs="Tahoma"/>
        </w:rPr>
        <w:t>intent upon is a clear explanation of a set of attitudes and a related framework for</w:t>
      </w:r>
      <w:r w:rsidRPr="00D777C6">
        <w:rPr>
          <w:rFonts w:asciiTheme="minorHAnsi" w:hAnsiTheme="minorHAnsi" w:cs="Tahoma"/>
          <w:i/>
        </w:rPr>
        <w:t xml:space="preserve"> </w:t>
      </w:r>
      <w:r w:rsidRPr="00D777C6">
        <w:rPr>
          <w:rFonts w:asciiTheme="minorHAnsi" w:hAnsiTheme="minorHAnsi" w:cs="Tahoma"/>
        </w:rPr>
        <w:t>intervention that will allow us to manage the problem of bullying</w:t>
      </w:r>
      <w:r w:rsidR="001D2109" w:rsidRPr="00D777C6">
        <w:rPr>
          <w:rFonts w:asciiTheme="minorHAnsi" w:hAnsiTheme="minorHAnsi" w:cs="Tahoma"/>
        </w:rPr>
        <w:t xml:space="preserve"> behaviour</w:t>
      </w:r>
      <w:r w:rsidRPr="00D777C6">
        <w:rPr>
          <w:rFonts w:asciiTheme="minorHAnsi" w:hAnsiTheme="minorHAnsi" w:cs="Tahoma"/>
        </w:rPr>
        <w:t xml:space="preserve"> in an </w:t>
      </w:r>
      <w:r w:rsidR="001D2109" w:rsidRPr="00D777C6">
        <w:rPr>
          <w:rFonts w:asciiTheme="minorHAnsi" w:hAnsiTheme="minorHAnsi" w:cs="Tahoma"/>
        </w:rPr>
        <w:t xml:space="preserve">efficient and effective manner. </w:t>
      </w:r>
      <w:r w:rsidRPr="00D777C6">
        <w:rPr>
          <w:rFonts w:asciiTheme="minorHAnsi" w:hAnsiTheme="minorHAnsi" w:cs="Tahoma"/>
        </w:rPr>
        <w:t>These guidelines are intended to help staff to develop a shared understanding of the problems involved in identifying, containing, reporting and in</w:t>
      </w:r>
      <w:r w:rsidR="004901FA" w:rsidRPr="00D777C6">
        <w:rPr>
          <w:rFonts w:asciiTheme="minorHAnsi" w:hAnsiTheme="minorHAnsi" w:cs="Tahoma"/>
        </w:rPr>
        <w:t xml:space="preserve">tervening when we face </w:t>
      </w:r>
      <w:r w:rsidRPr="00D777C6">
        <w:rPr>
          <w:rFonts w:asciiTheme="minorHAnsi" w:hAnsiTheme="minorHAnsi" w:cs="Tahoma"/>
        </w:rPr>
        <w:t>bullying behaviour</w:t>
      </w:r>
      <w:r w:rsidR="004901FA" w:rsidRPr="00D777C6">
        <w:rPr>
          <w:rFonts w:asciiTheme="minorHAnsi" w:hAnsiTheme="minorHAnsi" w:cs="Tahoma"/>
        </w:rPr>
        <w:t xml:space="preserve"> by our students</w:t>
      </w:r>
      <w:r w:rsidR="001D2109" w:rsidRPr="00D777C6">
        <w:rPr>
          <w:rFonts w:asciiTheme="minorHAnsi" w:hAnsiTheme="minorHAnsi" w:cs="Tahoma"/>
        </w:rPr>
        <w:t xml:space="preserve">. </w:t>
      </w:r>
      <w:r w:rsidRPr="00D777C6">
        <w:rPr>
          <w:rFonts w:asciiTheme="minorHAnsi" w:hAnsiTheme="minorHAnsi" w:cs="Tahoma"/>
        </w:rPr>
        <w:t xml:space="preserve">We need a team approach </w:t>
      </w:r>
      <w:r w:rsidR="001D2109" w:rsidRPr="00D777C6">
        <w:rPr>
          <w:rFonts w:asciiTheme="minorHAnsi" w:hAnsiTheme="minorHAnsi" w:cs="Tahoma"/>
        </w:rPr>
        <w:t xml:space="preserve">and a common sense of purpose. </w:t>
      </w:r>
      <w:r w:rsidRPr="00D777C6">
        <w:rPr>
          <w:rFonts w:asciiTheme="minorHAnsi" w:hAnsiTheme="minorHAnsi" w:cs="Tahoma"/>
        </w:rPr>
        <w:t xml:space="preserve">We must have a generally understood framework for action and procedures that are clear and workable.  </w:t>
      </w:r>
    </w:p>
    <w:p w14:paraId="5125BC38" w14:textId="77777777" w:rsidR="001D2109" w:rsidRPr="00D777C6" w:rsidRDefault="001D2109" w:rsidP="001D2109">
      <w:pPr>
        <w:tabs>
          <w:tab w:val="left" w:pos="204"/>
        </w:tabs>
        <w:jc w:val="both"/>
        <w:rPr>
          <w:rFonts w:asciiTheme="minorHAnsi" w:hAnsiTheme="minorHAnsi" w:cs="Tahoma"/>
        </w:rPr>
      </w:pPr>
    </w:p>
    <w:p w14:paraId="2FB28C95" w14:textId="77777777" w:rsidR="00567F25" w:rsidRPr="00D777C6" w:rsidRDefault="00567F25" w:rsidP="001D2109">
      <w:pPr>
        <w:tabs>
          <w:tab w:val="left" w:pos="204"/>
        </w:tabs>
        <w:jc w:val="both"/>
        <w:rPr>
          <w:rFonts w:asciiTheme="minorHAnsi" w:hAnsiTheme="minorHAnsi" w:cs="Tahoma"/>
        </w:rPr>
      </w:pPr>
      <w:r w:rsidRPr="00D777C6">
        <w:rPr>
          <w:rFonts w:asciiTheme="minorHAnsi" w:hAnsiTheme="minorHAnsi" w:cs="Tahoma"/>
        </w:rPr>
        <w:t>This is an extremely import</w:t>
      </w:r>
      <w:r w:rsidR="001D2109" w:rsidRPr="00D777C6">
        <w:rPr>
          <w:rFonts w:asciiTheme="minorHAnsi" w:hAnsiTheme="minorHAnsi" w:cs="Tahoma"/>
        </w:rPr>
        <w:t xml:space="preserve">ant area. </w:t>
      </w:r>
      <w:r w:rsidR="004901FA" w:rsidRPr="00D777C6">
        <w:rPr>
          <w:rFonts w:asciiTheme="minorHAnsi" w:hAnsiTheme="minorHAnsi" w:cs="Tahoma"/>
        </w:rPr>
        <w:t>We work with students</w:t>
      </w:r>
      <w:r w:rsidRPr="00D777C6">
        <w:rPr>
          <w:rFonts w:asciiTheme="minorHAnsi" w:hAnsiTheme="minorHAnsi" w:cs="Tahoma"/>
        </w:rPr>
        <w:t xml:space="preserve"> who exhibit social, emotio</w:t>
      </w:r>
      <w:r w:rsidR="001D2109" w:rsidRPr="00D777C6">
        <w:rPr>
          <w:rFonts w:asciiTheme="minorHAnsi" w:hAnsiTheme="minorHAnsi" w:cs="Tahoma"/>
        </w:rPr>
        <w:t xml:space="preserve">nal and behavioural disorders. </w:t>
      </w:r>
      <w:r w:rsidRPr="00D777C6">
        <w:rPr>
          <w:rFonts w:asciiTheme="minorHAnsi" w:hAnsiTheme="minorHAnsi" w:cs="Tahoma"/>
        </w:rPr>
        <w:t>They have often been hurt themselves.  They often seek to retaliate agai</w:t>
      </w:r>
      <w:r w:rsidR="001D2109" w:rsidRPr="00D777C6">
        <w:rPr>
          <w:rFonts w:asciiTheme="minorHAnsi" w:hAnsiTheme="minorHAnsi" w:cs="Tahoma"/>
        </w:rPr>
        <w:t xml:space="preserve">nst people and things. </w:t>
      </w:r>
      <w:r w:rsidRPr="00D777C6">
        <w:rPr>
          <w:rFonts w:asciiTheme="minorHAnsi" w:hAnsiTheme="minorHAnsi" w:cs="Tahoma"/>
        </w:rPr>
        <w:t>Containing these complex and persistent aggressions within the peer group is one of o</w:t>
      </w:r>
      <w:r w:rsidR="001D2109" w:rsidRPr="00D777C6">
        <w:rPr>
          <w:rFonts w:asciiTheme="minorHAnsi" w:hAnsiTheme="minorHAnsi" w:cs="Tahoma"/>
        </w:rPr>
        <w:t xml:space="preserve">ur primary professional tasks. </w:t>
      </w:r>
      <w:r w:rsidRPr="00D777C6">
        <w:rPr>
          <w:rFonts w:asciiTheme="minorHAnsi" w:hAnsiTheme="minorHAnsi" w:cs="Tahoma"/>
        </w:rPr>
        <w:t>Any failure to do so will release sub-cultural peer group reactions that may have serious conseq</w:t>
      </w:r>
      <w:r w:rsidR="004901FA" w:rsidRPr="00D777C6">
        <w:rPr>
          <w:rFonts w:asciiTheme="minorHAnsi" w:hAnsiTheme="minorHAnsi" w:cs="Tahoma"/>
        </w:rPr>
        <w:t>uences for a number of our student</w:t>
      </w:r>
      <w:r w:rsidR="001D2109" w:rsidRPr="00D777C6">
        <w:rPr>
          <w:rFonts w:asciiTheme="minorHAnsi" w:hAnsiTheme="minorHAnsi" w:cs="Tahoma"/>
        </w:rPr>
        <w:t>s.</w:t>
      </w:r>
      <w:r w:rsidRPr="00D777C6">
        <w:rPr>
          <w:rFonts w:asciiTheme="minorHAnsi" w:hAnsiTheme="minorHAnsi" w:cs="Tahoma"/>
        </w:rPr>
        <w:t xml:space="preserve"> We need to be aware of these peer group dynamics. We have to monitor the peer group very carefully for signs</w:t>
      </w:r>
      <w:r w:rsidR="001D2109" w:rsidRPr="00D777C6">
        <w:rPr>
          <w:rFonts w:asciiTheme="minorHAnsi" w:hAnsiTheme="minorHAnsi" w:cs="Tahoma"/>
        </w:rPr>
        <w:t xml:space="preserve"> of intimidation and bullying. </w:t>
      </w:r>
      <w:r w:rsidRPr="00D777C6">
        <w:rPr>
          <w:rFonts w:asciiTheme="minorHAnsi" w:hAnsiTheme="minorHAnsi" w:cs="Tahoma"/>
        </w:rPr>
        <w:t>We must then take considered and decisive action.</w:t>
      </w:r>
    </w:p>
    <w:p w14:paraId="6FC7FA9B" w14:textId="77777777" w:rsidR="00567F25" w:rsidRPr="00D777C6" w:rsidRDefault="00567F25" w:rsidP="001D2109">
      <w:pPr>
        <w:tabs>
          <w:tab w:val="left" w:pos="204"/>
        </w:tabs>
        <w:jc w:val="both"/>
        <w:rPr>
          <w:rFonts w:asciiTheme="minorHAnsi" w:hAnsiTheme="minorHAnsi" w:cs="Tahoma"/>
          <w:u w:val="single"/>
        </w:rPr>
      </w:pPr>
    </w:p>
    <w:p w14:paraId="65E5FB47" w14:textId="77777777" w:rsidR="00567F25" w:rsidRPr="00D777C6" w:rsidRDefault="00567F25" w:rsidP="001D2109">
      <w:pPr>
        <w:tabs>
          <w:tab w:val="left" w:pos="204"/>
        </w:tabs>
        <w:jc w:val="both"/>
        <w:rPr>
          <w:rFonts w:asciiTheme="minorHAnsi" w:hAnsiTheme="minorHAnsi" w:cs="Tahoma"/>
          <w:u w:val="single"/>
        </w:rPr>
      </w:pPr>
    </w:p>
    <w:p w14:paraId="42E5AD15" w14:textId="77777777" w:rsidR="00567F25" w:rsidRPr="00D777C6" w:rsidRDefault="00567F25" w:rsidP="001D2109">
      <w:pPr>
        <w:pStyle w:val="Heading2"/>
        <w:rPr>
          <w:rFonts w:asciiTheme="minorHAnsi" w:hAnsiTheme="minorHAnsi" w:cs="Tahoma"/>
          <w:b/>
          <w:bCs/>
          <w:sz w:val="24"/>
          <w:u w:val="none"/>
        </w:rPr>
      </w:pPr>
      <w:r w:rsidRPr="00D777C6">
        <w:rPr>
          <w:rFonts w:asciiTheme="minorHAnsi" w:hAnsiTheme="minorHAnsi" w:cs="Tahoma"/>
          <w:b/>
          <w:bCs/>
          <w:sz w:val="24"/>
          <w:u w:val="none"/>
        </w:rPr>
        <w:t>Our Obligations</w:t>
      </w:r>
    </w:p>
    <w:p w14:paraId="002DD3C0" w14:textId="77777777" w:rsidR="00567F25" w:rsidRPr="00D777C6" w:rsidRDefault="00567F25" w:rsidP="001D2109">
      <w:pPr>
        <w:jc w:val="both"/>
        <w:rPr>
          <w:rFonts w:asciiTheme="minorHAnsi" w:hAnsiTheme="minorHAnsi" w:cs="Tahoma"/>
        </w:rPr>
      </w:pPr>
    </w:p>
    <w:p w14:paraId="79212D69" w14:textId="77777777" w:rsidR="00567F25" w:rsidRPr="00D777C6" w:rsidRDefault="00567F25" w:rsidP="001D2109">
      <w:pPr>
        <w:tabs>
          <w:tab w:val="left" w:pos="204"/>
        </w:tabs>
        <w:jc w:val="both"/>
        <w:rPr>
          <w:rFonts w:asciiTheme="minorHAnsi" w:hAnsiTheme="minorHAnsi" w:cs="Tahoma"/>
        </w:rPr>
      </w:pPr>
      <w:r w:rsidRPr="00D777C6">
        <w:rPr>
          <w:rFonts w:asciiTheme="minorHAnsi" w:hAnsiTheme="minorHAnsi" w:cs="Tahoma"/>
        </w:rPr>
        <w:t>In developing a whole school policy towards bullying, we start with the knowledge that this behaviour, in all its forms, will occur from</w:t>
      </w:r>
      <w:r w:rsidR="001D2109" w:rsidRPr="00D777C6">
        <w:rPr>
          <w:rFonts w:asciiTheme="minorHAnsi" w:hAnsiTheme="minorHAnsi" w:cs="Tahoma"/>
        </w:rPr>
        <w:t xml:space="preserve"> time to time in every school. </w:t>
      </w:r>
      <w:r w:rsidRPr="00D777C6">
        <w:rPr>
          <w:rFonts w:asciiTheme="minorHAnsi" w:hAnsiTheme="minorHAnsi" w:cs="Tahoma"/>
        </w:rPr>
        <w:t xml:space="preserve">It is an on-going </w:t>
      </w:r>
      <w:r w:rsidR="004901FA" w:rsidRPr="00D777C6">
        <w:rPr>
          <w:rFonts w:asciiTheme="minorHAnsi" w:hAnsiTheme="minorHAnsi" w:cs="Tahoma"/>
        </w:rPr>
        <w:t>feature of working with young people</w:t>
      </w:r>
      <w:r w:rsidRPr="00D777C6">
        <w:rPr>
          <w:rFonts w:asciiTheme="minorHAnsi" w:hAnsiTheme="minorHAnsi" w:cs="Tahoma"/>
        </w:rPr>
        <w:t xml:space="preserve"> and a particular feature</w:t>
      </w:r>
      <w:r w:rsidR="004901FA" w:rsidRPr="00D777C6">
        <w:rPr>
          <w:rFonts w:asciiTheme="minorHAnsi" w:hAnsiTheme="minorHAnsi" w:cs="Tahoma"/>
        </w:rPr>
        <w:t xml:space="preserve"> of our working with students with social, emotional and behavioural difficulties</w:t>
      </w:r>
      <w:r w:rsidR="001D2109" w:rsidRPr="00D777C6">
        <w:rPr>
          <w:rFonts w:asciiTheme="minorHAnsi" w:hAnsiTheme="minorHAnsi" w:cs="Tahoma"/>
        </w:rPr>
        <w:t xml:space="preserve">. It will always occur. </w:t>
      </w:r>
      <w:r w:rsidRPr="00D777C6">
        <w:rPr>
          <w:rFonts w:asciiTheme="minorHAnsi" w:hAnsiTheme="minorHAnsi" w:cs="Tahoma"/>
        </w:rPr>
        <w:t>This is the reality of our working situation and it is the point from</w:t>
      </w:r>
      <w:r w:rsidR="001D2109" w:rsidRPr="00D777C6">
        <w:rPr>
          <w:rFonts w:asciiTheme="minorHAnsi" w:hAnsiTheme="minorHAnsi" w:cs="Tahoma"/>
        </w:rPr>
        <w:t xml:space="preserve"> which this discussion starts. </w:t>
      </w:r>
      <w:r w:rsidRPr="00D777C6">
        <w:rPr>
          <w:rFonts w:asciiTheme="minorHAnsi" w:hAnsiTheme="minorHAnsi" w:cs="Tahoma"/>
        </w:rPr>
        <w:t>The frequency and intensity of this problem will depend largely upon the ethos of the school, the intervention strategies we employ and our capacity to contain and manage the inte</w:t>
      </w:r>
      <w:r w:rsidR="004901FA" w:rsidRPr="00D777C6">
        <w:rPr>
          <w:rFonts w:asciiTheme="minorHAnsi" w:hAnsiTheme="minorHAnsi" w:cs="Tahoma"/>
        </w:rPr>
        <w:t>rpersonal behaviour of our student</w:t>
      </w:r>
      <w:r w:rsidRPr="00D777C6">
        <w:rPr>
          <w:rFonts w:asciiTheme="minorHAnsi" w:hAnsiTheme="minorHAnsi" w:cs="Tahoma"/>
        </w:rPr>
        <w:t>s.</w:t>
      </w:r>
    </w:p>
    <w:p w14:paraId="08D80BFC" w14:textId="77777777" w:rsidR="00567F25" w:rsidRPr="00D777C6" w:rsidRDefault="00567F25" w:rsidP="001D2109">
      <w:pPr>
        <w:tabs>
          <w:tab w:val="left" w:pos="204"/>
        </w:tabs>
        <w:jc w:val="both"/>
        <w:rPr>
          <w:rFonts w:asciiTheme="minorHAnsi" w:hAnsiTheme="minorHAnsi" w:cs="Tahoma"/>
        </w:rPr>
      </w:pPr>
    </w:p>
    <w:p w14:paraId="6350878E" w14:textId="77777777" w:rsidR="00567F25" w:rsidRPr="00D777C6" w:rsidRDefault="00567F25" w:rsidP="001D2109">
      <w:pPr>
        <w:pStyle w:val="BodyText"/>
        <w:spacing w:line="240" w:lineRule="auto"/>
        <w:rPr>
          <w:rFonts w:asciiTheme="minorHAnsi" w:hAnsiTheme="minorHAnsi" w:cs="Tahoma"/>
        </w:rPr>
      </w:pPr>
      <w:r w:rsidRPr="00D777C6">
        <w:rPr>
          <w:rFonts w:asciiTheme="minorHAnsi" w:hAnsiTheme="minorHAnsi" w:cs="Tahoma"/>
        </w:rPr>
        <w:t>This implies a vigilant and con</w:t>
      </w:r>
      <w:r w:rsidR="001D2109" w:rsidRPr="00D777C6">
        <w:rPr>
          <w:rFonts w:asciiTheme="minorHAnsi" w:hAnsiTheme="minorHAnsi" w:cs="Tahoma"/>
        </w:rPr>
        <w:t xml:space="preserve">sistent approach by all staff. </w:t>
      </w:r>
      <w:r w:rsidRPr="00D777C6">
        <w:rPr>
          <w:rFonts w:asciiTheme="minorHAnsi" w:hAnsiTheme="minorHAnsi" w:cs="Tahoma"/>
        </w:rPr>
        <w:t>We face an additional responsibility in</w:t>
      </w:r>
      <w:r w:rsidR="004901FA" w:rsidRPr="00D777C6">
        <w:rPr>
          <w:rFonts w:asciiTheme="minorHAnsi" w:hAnsiTheme="minorHAnsi" w:cs="Tahoma"/>
        </w:rPr>
        <w:t xml:space="preserve"> the fact that most of our student</w:t>
      </w:r>
      <w:r w:rsidR="001D2109" w:rsidRPr="00D777C6">
        <w:rPr>
          <w:rFonts w:asciiTheme="minorHAnsi" w:hAnsiTheme="minorHAnsi" w:cs="Tahoma"/>
        </w:rPr>
        <w:t xml:space="preserve">s are boarders. </w:t>
      </w:r>
      <w:r w:rsidRPr="00D777C6">
        <w:rPr>
          <w:rFonts w:asciiTheme="minorHAnsi" w:hAnsiTheme="minorHAnsi" w:cs="Tahoma"/>
        </w:rPr>
        <w:t>They are exposed to each other for far longer periods</w:t>
      </w:r>
      <w:r w:rsidR="001D2109" w:rsidRPr="00D777C6">
        <w:rPr>
          <w:rFonts w:asciiTheme="minorHAnsi" w:hAnsiTheme="minorHAnsi" w:cs="Tahoma"/>
        </w:rPr>
        <w:t xml:space="preserve"> of time than in a day school. </w:t>
      </w:r>
      <w:r w:rsidRPr="00D777C6">
        <w:rPr>
          <w:rFonts w:asciiTheme="minorHAnsi" w:hAnsiTheme="minorHAnsi" w:cs="Tahoma"/>
        </w:rPr>
        <w:t>They do not go home to f</w:t>
      </w:r>
      <w:r w:rsidR="001D2109" w:rsidRPr="00D777C6">
        <w:rPr>
          <w:rFonts w:asciiTheme="minorHAnsi" w:hAnsiTheme="minorHAnsi" w:cs="Tahoma"/>
        </w:rPr>
        <w:t xml:space="preserve">amilies at the end of the day. </w:t>
      </w:r>
      <w:r w:rsidRPr="00D777C6">
        <w:rPr>
          <w:rFonts w:asciiTheme="minorHAnsi" w:hAnsiTheme="minorHAnsi" w:cs="Tahoma"/>
        </w:rPr>
        <w:t>We carry, therefore, a very he</w:t>
      </w:r>
      <w:r w:rsidR="004901FA" w:rsidRPr="00D777C6">
        <w:rPr>
          <w:rFonts w:asciiTheme="minorHAnsi" w:hAnsiTheme="minorHAnsi" w:cs="Tahoma"/>
        </w:rPr>
        <w:t>avy duty of care for every student</w:t>
      </w:r>
      <w:r w:rsidR="001D2109" w:rsidRPr="00D777C6">
        <w:rPr>
          <w:rFonts w:asciiTheme="minorHAnsi" w:hAnsiTheme="minorHAnsi" w:cs="Tahoma"/>
        </w:rPr>
        <w:t xml:space="preserve"> placed with us. </w:t>
      </w:r>
      <w:r w:rsidRPr="00D777C6">
        <w:rPr>
          <w:rFonts w:asciiTheme="minorHAnsi" w:hAnsiTheme="minorHAnsi" w:cs="Tahoma"/>
        </w:rPr>
        <w:t xml:space="preserve">Many are particularly vulnerable given the nature </w:t>
      </w:r>
      <w:r w:rsidR="001D2109" w:rsidRPr="00D777C6">
        <w:rPr>
          <w:rFonts w:asciiTheme="minorHAnsi" w:hAnsiTheme="minorHAnsi" w:cs="Tahoma"/>
        </w:rPr>
        <w:t xml:space="preserve">of their previous experiences. </w:t>
      </w:r>
      <w:r w:rsidRPr="00D777C6">
        <w:rPr>
          <w:rFonts w:asciiTheme="minorHAnsi" w:hAnsiTheme="minorHAnsi" w:cs="Tahoma"/>
        </w:rPr>
        <w:t>Our policy on bullying is one important aspect of our professional obligation to create a caring and prot</w:t>
      </w:r>
      <w:r w:rsidR="004901FA" w:rsidRPr="00D777C6">
        <w:rPr>
          <w:rFonts w:asciiTheme="minorHAnsi" w:hAnsiTheme="minorHAnsi" w:cs="Tahoma"/>
        </w:rPr>
        <w:t>ective environment for our student</w:t>
      </w:r>
      <w:r w:rsidRPr="00D777C6">
        <w:rPr>
          <w:rFonts w:asciiTheme="minorHAnsi" w:hAnsiTheme="minorHAnsi" w:cs="Tahoma"/>
        </w:rPr>
        <w:t>s.</w:t>
      </w:r>
    </w:p>
    <w:p w14:paraId="236D3797" w14:textId="77777777" w:rsidR="00567F25" w:rsidRPr="00D777C6" w:rsidRDefault="00567F25" w:rsidP="001D2109">
      <w:pPr>
        <w:pStyle w:val="BodyText"/>
        <w:spacing w:line="240" w:lineRule="auto"/>
        <w:rPr>
          <w:rFonts w:asciiTheme="minorHAnsi" w:hAnsiTheme="minorHAnsi" w:cs="Tahoma"/>
          <w:b/>
          <w:bCs/>
        </w:rPr>
      </w:pPr>
      <w:r w:rsidRPr="00D777C6">
        <w:rPr>
          <w:rFonts w:asciiTheme="minorHAnsi" w:hAnsiTheme="minorHAnsi" w:cs="Tahoma"/>
          <w:b/>
          <w:bCs/>
        </w:rPr>
        <w:t>What is Bullying?</w:t>
      </w:r>
    </w:p>
    <w:p w14:paraId="2FFA7000" w14:textId="77777777" w:rsidR="00567F25" w:rsidRPr="00D777C6" w:rsidRDefault="00567F25" w:rsidP="001D2109">
      <w:pPr>
        <w:pStyle w:val="BodyText"/>
        <w:spacing w:line="240" w:lineRule="auto"/>
        <w:rPr>
          <w:rFonts w:asciiTheme="minorHAnsi" w:hAnsiTheme="minorHAnsi" w:cs="Tahoma"/>
          <w:b/>
          <w:bCs/>
        </w:rPr>
      </w:pPr>
    </w:p>
    <w:p w14:paraId="35A7892A" w14:textId="77777777" w:rsidR="00567F25" w:rsidRPr="00D777C6" w:rsidRDefault="00567F25" w:rsidP="001D2109">
      <w:pPr>
        <w:pStyle w:val="BodyText"/>
        <w:spacing w:line="240" w:lineRule="auto"/>
        <w:rPr>
          <w:rFonts w:asciiTheme="minorHAnsi" w:hAnsiTheme="minorHAnsi" w:cs="Tahoma"/>
        </w:rPr>
      </w:pPr>
      <w:r w:rsidRPr="00D777C6">
        <w:rPr>
          <w:rFonts w:asciiTheme="minorHAnsi" w:hAnsiTheme="minorHAnsi" w:cs="Tahoma"/>
        </w:rPr>
        <w:t>There are</w:t>
      </w:r>
      <w:r w:rsidR="001D2109" w:rsidRPr="00D777C6">
        <w:rPr>
          <w:rFonts w:asciiTheme="minorHAnsi" w:hAnsiTheme="minorHAnsi" w:cs="Tahoma"/>
        </w:rPr>
        <w:t xml:space="preserve"> many definitions of bullying. </w:t>
      </w:r>
      <w:r w:rsidRPr="00D777C6">
        <w:rPr>
          <w:rFonts w:asciiTheme="minorHAnsi" w:hAnsiTheme="minorHAnsi" w:cs="Tahoma"/>
        </w:rPr>
        <w:t>At Wilds Lodge, we see it as inappropriate behaviou</w:t>
      </w:r>
      <w:r w:rsidR="004901FA" w:rsidRPr="00D777C6">
        <w:rPr>
          <w:rFonts w:asciiTheme="minorHAnsi" w:hAnsiTheme="minorHAnsi" w:cs="Tahoma"/>
        </w:rPr>
        <w:t>r from an individual student or group of students towards another student</w:t>
      </w:r>
      <w:r w:rsidRPr="00D777C6">
        <w:rPr>
          <w:rFonts w:asciiTheme="minorHAnsi" w:hAnsiTheme="minorHAnsi" w:cs="Tahoma"/>
        </w:rPr>
        <w:t xml:space="preserve"> that </w:t>
      </w:r>
      <w:r w:rsidRPr="00D777C6">
        <w:rPr>
          <w:rFonts w:asciiTheme="minorHAnsi" w:hAnsiTheme="minorHAnsi" w:cs="Tahoma"/>
        </w:rPr>
        <w:lastRenderedPageBreak/>
        <w:t>is deliberate, may be repeated over time, and is hard for the indivi</w:t>
      </w:r>
      <w:r w:rsidR="001D2109" w:rsidRPr="00D777C6">
        <w:rPr>
          <w:rFonts w:asciiTheme="minorHAnsi" w:hAnsiTheme="minorHAnsi" w:cs="Tahoma"/>
        </w:rPr>
        <w:t xml:space="preserve">dual to defend against. </w:t>
      </w:r>
      <w:r w:rsidRPr="00D777C6">
        <w:rPr>
          <w:rFonts w:asciiTheme="minorHAnsi" w:hAnsiTheme="minorHAnsi" w:cs="Tahoma"/>
        </w:rPr>
        <w:t>It is essentially an ab</w:t>
      </w:r>
      <w:r w:rsidR="004901FA" w:rsidRPr="00D777C6">
        <w:rPr>
          <w:rFonts w:asciiTheme="minorHAnsi" w:hAnsiTheme="minorHAnsi" w:cs="Tahoma"/>
        </w:rPr>
        <w:t>use of power by a stronger student</w:t>
      </w:r>
      <w:r w:rsidR="001D2109" w:rsidRPr="00D777C6">
        <w:rPr>
          <w:rFonts w:asciiTheme="minorHAnsi" w:hAnsiTheme="minorHAnsi" w:cs="Tahoma"/>
        </w:rPr>
        <w:t xml:space="preserve">(s) against a weaker one. </w:t>
      </w:r>
      <w:r w:rsidRPr="00D777C6">
        <w:rPr>
          <w:rFonts w:asciiTheme="minorHAnsi" w:hAnsiTheme="minorHAnsi" w:cs="Tahoma"/>
        </w:rPr>
        <w:t>The advantage in strength may be either physical or verbal; it might be real or imagined; and can be expressed individually or collectively with others.</w:t>
      </w:r>
    </w:p>
    <w:p w14:paraId="7745EFF0" w14:textId="77777777" w:rsidR="00567F25" w:rsidRPr="00D777C6" w:rsidRDefault="00567F25" w:rsidP="001D2109">
      <w:pPr>
        <w:pStyle w:val="BodyText"/>
        <w:spacing w:line="240" w:lineRule="auto"/>
        <w:rPr>
          <w:rFonts w:asciiTheme="minorHAnsi" w:hAnsiTheme="minorHAnsi" w:cs="Tahoma"/>
        </w:rPr>
      </w:pPr>
    </w:p>
    <w:p w14:paraId="5112C8AA" w14:textId="77777777" w:rsidR="00567F25" w:rsidRPr="00D777C6" w:rsidRDefault="00567F25" w:rsidP="001D2109">
      <w:pPr>
        <w:pStyle w:val="BodyText"/>
        <w:spacing w:line="240" w:lineRule="auto"/>
        <w:rPr>
          <w:rFonts w:asciiTheme="minorHAnsi" w:hAnsiTheme="minorHAnsi" w:cs="Tahoma"/>
        </w:rPr>
      </w:pPr>
      <w:r w:rsidRPr="00D777C6">
        <w:rPr>
          <w:rFonts w:asciiTheme="minorHAnsi" w:hAnsiTheme="minorHAnsi" w:cs="Tahoma"/>
        </w:rPr>
        <w:t>Examples of bullying in our context would include:</w:t>
      </w:r>
    </w:p>
    <w:p w14:paraId="58A912F9" w14:textId="77777777" w:rsidR="00567F25" w:rsidRPr="00D777C6" w:rsidRDefault="00567F25" w:rsidP="001D2109">
      <w:pPr>
        <w:pStyle w:val="BodyText"/>
        <w:spacing w:line="240" w:lineRule="auto"/>
        <w:rPr>
          <w:rFonts w:asciiTheme="minorHAnsi" w:hAnsiTheme="minorHAnsi" w:cs="Tahoma"/>
        </w:rPr>
      </w:pPr>
    </w:p>
    <w:p w14:paraId="6949C5E7" w14:textId="77777777" w:rsidR="00567F25" w:rsidRPr="00D777C6" w:rsidRDefault="00567F25" w:rsidP="001D2109">
      <w:pPr>
        <w:pStyle w:val="BodyText"/>
        <w:numPr>
          <w:ilvl w:val="0"/>
          <w:numId w:val="6"/>
        </w:numPr>
        <w:spacing w:line="240" w:lineRule="auto"/>
        <w:rPr>
          <w:rFonts w:asciiTheme="minorHAnsi" w:hAnsiTheme="minorHAnsi" w:cs="Tahoma"/>
        </w:rPr>
      </w:pPr>
      <w:r w:rsidRPr="00D777C6">
        <w:rPr>
          <w:rFonts w:asciiTheme="minorHAnsi" w:hAnsiTheme="minorHAnsi" w:cs="Tahoma"/>
        </w:rPr>
        <w:t>Hitting and punching</w:t>
      </w:r>
    </w:p>
    <w:p w14:paraId="4E3A1AE4" w14:textId="77777777" w:rsidR="00567F25" w:rsidRPr="00D777C6" w:rsidRDefault="00567F25" w:rsidP="001D2109">
      <w:pPr>
        <w:pStyle w:val="BodyText"/>
        <w:numPr>
          <w:ilvl w:val="0"/>
          <w:numId w:val="6"/>
        </w:numPr>
        <w:spacing w:line="240" w:lineRule="auto"/>
        <w:rPr>
          <w:rFonts w:asciiTheme="minorHAnsi" w:hAnsiTheme="minorHAnsi" w:cs="Tahoma"/>
        </w:rPr>
      </w:pPr>
      <w:r w:rsidRPr="00D777C6">
        <w:rPr>
          <w:rFonts w:asciiTheme="minorHAnsi" w:hAnsiTheme="minorHAnsi" w:cs="Tahoma"/>
        </w:rPr>
        <w:t>Kicking</w:t>
      </w:r>
    </w:p>
    <w:p w14:paraId="26266CDA" w14:textId="77777777" w:rsidR="00567F25" w:rsidRPr="00D777C6" w:rsidRDefault="00567F25" w:rsidP="001D2109">
      <w:pPr>
        <w:pStyle w:val="BodyText"/>
        <w:numPr>
          <w:ilvl w:val="0"/>
          <w:numId w:val="6"/>
        </w:numPr>
        <w:spacing w:line="240" w:lineRule="auto"/>
        <w:rPr>
          <w:rFonts w:asciiTheme="minorHAnsi" w:hAnsiTheme="minorHAnsi" w:cs="Tahoma"/>
        </w:rPr>
      </w:pPr>
      <w:r w:rsidRPr="00D777C6">
        <w:rPr>
          <w:rFonts w:asciiTheme="minorHAnsi" w:hAnsiTheme="minorHAnsi" w:cs="Tahoma"/>
        </w:rPr>
        <w:t>Spitting</w:t>
      </w:r>
    </w:p>
    <w:p w14:paraId="2B2AC0BC" w14:textId="77777777" w:rsidR="00567F25" w:rsidRPr="00D777C6" w:rsidRDefault="00567F25" w:rsidP="001D2109">
      <w:pPr>
        <w:pStyle w:val="BodyText"/>
        <w:numPr>
          <w:ilvl w:val="0"/>
          <w:numId w:val="6"/>
        </w:numPr>
        <w:spacing w:line="240" w:lineRule="auto"/>
        <w:rPr>
          <w:rFonts w:asciiTheme="minorHAnsi" w:hAnsiTheme="minorHAnsi" w:cs="Tahoma"/>
        </w:rPr>
      </w:pPr>
      <w:r w:rsidRPr="00D777C6">
        <w:rPr>
          <w:rFonts w:asciiTheme="minorHAnsi" w:hAnsiTheme="minorHAnsi" w:cs="Tahoma"/>
        </w:rPr>
        <w:t>Spoiling someone else’s belongings</w:t>
      </w:r>
    </w:p>
    <w:p w14:paraId="2230C876" w14:textId="77777777" w:rsidR="00567F25" w:rsidRPr="00D777C6" w:rsidRDefault="00567F25" w:rsidP="001D2109">
      <w:pPr>
        <w:pStyle w:val="BodyText"/>
        <w:numPr>
          <w:ilvl w:val="0"/>
          <w:numId w:val="6"/>
        </w:numPr>
        <w:spacing w:line="240" w:lineRule="auto"/>
        <w:rPr>
          <w:rFonts w:asciiTheme="minorHAnsi" w:hAnsiTheme="minorHAnsi" w:cs="Tahoma"/>
        </w:rPr>
      </w:pPr>
      <w:r w:rsidRPr="00D777C6">
        <w:rPr>
          <w:rFonts w:asciiTheme="minorHAnsi" w:hAnsiTheme="minorHAnsi" w:cs="Tahoma"/>
        </w:rPr>
        <w:t>Calling names</w:t>
      </w:r>
    </w:p>
    <w:p w14:paraId="44871A61" w14:textId="77777777" w:rsidR="00567F25" w:rsidRPr="00D777C6" w:rsidRDefault="00567F25" w:rsidP="001D2109">
      <w:pPr>
        <w:pStyle w:val="BodyText"/>
        <w:numPr>
          <w:ilvl w:val="0"/>
          <w:numId w:val="6"/>
        </w:numPr>
        <w:spacing w:line="240" w:lineRule="auto"/>
        <w:rPr>
          <w:rFonts w:asciiTheme="minorHAnsi" w:hAnsiTheme="minorHAnsi" w:cs="Tahoma"/>
        </w:rPr>
      </w:pPr>
      <w:r w:rsidRPr="00D777C6">
        <w:rPr>
          <w:rFonts w:asciiTheme="minorHAnsi" w:hAnsiTheme="minorHAnsi" w:cs="Tahoma"/>
        </w:rPr>
        <w:t>Excluding</w:t>
      </w:r>
    </w:p>
    <w:p w14:paraId="0E0BC7F8" w14:textId="77777777" w:rsidR="00567F25" w:rsidRPr="00D777C6" w:rsidRDefault="00567F25" w:rsidP="001D2109">
      <w:pPr>
        <w:pStyle w:val="BodyText"/>
        <w:numPr>
          <w:ilvl w:val="0"/>
          <w:numId w:val="6"/>
        </w:numPr>
        <w:spacing w:line="240" w:lineRule="auto"/>
        <w:rPr>
          <w:rFonts w:asciiTheme="minorHAnsi" w:hAnsiTheme="minorHAnsi" w:cs="Tahoma"/>
        </w:rPr>
      </w:pPr>
      <w:r w:rsidRPr="00D777C6">
        <w:rPr>
          <w:rFonts w:asciiTheme="minorHAnsi" w:hAnsiTheme="minorHAnsi" w:cs="Tahoma"/>
        </w:rPr>
        <w:t>Giving nasty looks</w:t>
      </w:r>
    </w:p>
    <w:p w14:paraId="75032891" w14:textId="77777777" w:rsidR="00567F25" w:rsidRPr="00D777C6" w:rsidRDefault="00567F25" w:rsidP="001D2109">
      <w:pPr>
        <w:pStyle w:val="BodyText"/>
        <w:numPr>
          <w:ilvl w:val="0"/>
          <w:numId w:val="6"/>
        </w:numPr>
        <w:spacing w:line="240" w:lineRule="auto"/>
        <w:rPr>
          <w:rFonts w:asciiTheme="minorHAnsi" w:hAnsiTheme="minorHAnsi" w:cs="Tahoma"/>
        </w:rPr>
      </w:pPr>
      <w:r w:rsidRPr="00D777C6">
        <w:rPr>
          <w:rFonts w:asciiTheme="minorHAnsi" w:hAnsiTheme="minorHAnsi" w:cs="Tahoma"/>
        </w:rPr>
        <w:t>Making racist</w:t>
      </w:r>
      <w:r w:rsidR="001D2109" w:rsidRPr="00D777C6">
        <w:rPr>
          <w:rFonts w:asciiTheme="minorHAnsi" w:hAnsiTheme="minorHAnsi" w:cs="Tahoma"/>
        </w:rPr>
        <w:t xml:space="preserve"> or homophobic</w:t>
      </w:r>
      <w:r w:rsidRPr="00D777C6">
        <w:rPr>
          <w:rFonts w:asciiTheme="minorHAnsi" w:hAnsiTheme="minorHAnsi" w:cs="Tahoma"/>
        </w:rPr>
        <w:t xml:space="preserve"> remarks</w:t>
      </w:r>
    </w:p>
    <w:p w14:paraId="15383AB7" w14:textId="77777777" w:rsidR="00567F25" w:rsidRPr="00D777C6" w:rsidRDefault="00567F25" w:rsidP="001D2109">
      <w:pPr>
        <w:pStyle w:val="BodyText"/>
        <w:numPr>
          <w:ilvl w:val="0"/>
          <w:numId w:val="6"/>
        </w:numPr>
        <w:spacing w:line="240" w:lineRule="auto"/>
        <w:rPr>
          <w:rFonts w:asciiTheme="minorHAnsi" w:hAnsiTheme="minorHAnsi" w:cs="Tahoma"/>
        </w:rPr>
      </w:pPr>
      <w:r w:rsidRPr="00D777C6">
        <w:rPr>
          <w:rFonts w:asciiTheme="minorHAnsi" w:hAnsiTheme="minorHAnsi" w:cs="Tahoma"/>
        </w:rPr>
        <w:t>Mak</w:t>
      </w:r>
      <w:r w:rsidR="004901FA" w:rsidRPr="00D777C6">
        <w:rPr>
          <w:rFonts w:asciiTheme="minorHAnsi" w:hAnsiTheme="minorHAnsi" w:cs="Tahoma"/>
        </w:rPr>
        <w:t>ing comments about another student</w:t>
      </w:r>
      <w:r w:rsidRPr="00D777C6">
        <w:rPr>
          <w:rFonts w:asciiTheme="minorHAnsi" w:hAnsiTheme="minorHAnsi" w:cs="Tahoma"/>
        </w:rPr>
        <w:t>’s family</w:t>
      </w:r>
    </w:p>
    <w:p w14:paraId="293131A9" w14:textId="77777777" w:rsidR="00567F25" w:rsidRPr="00D777C6" w:rsidRDefault="00567F25" w:rsidP="001D2109">
      <w:pPr>
        <w:pStyle w:val="BodyText"/>
        <w:numPr>
          <w:ilvl w:val="0"/>
          <w:numId w:val="6"/>
        </w:numPr>
        <w:spacing w:line="240" w:lineRule="auto"/>
        <w:rPr>
          <w:rFonts w:asciiTheme="minorHAnsi" w:hAnsiTheme="minorHAnsi" w:cs="Tahoma"/>
        </w:rPr>
      </w:pPr>
      <w:r w:rsidRPr="00D777C6">
        <w:rPr>
          <w:rFonts w:asciiTheme="minorHAnsi" w:hAnsiTheme="minorHAnsi" w:cs="Tahoma"/>
        </w:rPr>
        <w:t>Picking on a weakness</w:t>
      </w:r>
    </w:p>
    <w:p w14:paraId="5F4AD631" w14:textId="77777777" w:rsidR="00567F25" w:rsidRPr="00D777C6" w:rsidRDefault="00567F25" w:rsidP="001D2109">
      <w:pPr>
        <w:pStyle w:val="BodyText"/>
        <w:numPr>
          <w:ilvl w:val="0"/>
          <w:numId w:val="6"/>
        </w:numPr>
        <w:spacing w:line="240" w:lineRule="auto"/>
        <w:rPr>
          <w:rFonts w:asciiTheme="minorHAnsi" w:hAnsiTheme="minorHAnsi" w:cs="Tahoma"/>
        </w:rPr>
      </w:pPr>
      <w:r w:rsidRPr="00D777C6">
        <w:rPr>
          <w:rFonts w:asciiTheme="minorHAnsi" w:hAnsiTheme="minorHAnsi" w:cs="Tahoma"/>
        </w:rPr>
        <w:t>Spreading rumours</w:t>
      </w:r>
    </w:p>
    <w:p w14:paraId="5507FFAC" w14:textId="77777777" w:rsidR="00567F25" w:rsidRPr="00D777C6" w:rsidRDefault="00567F25" w:rsidP="001D2109">
      <w:pPr>
        <w:pStyle w:val="BodyText"/>
        <w:numPr>
          <w:ilvl w:val="0"/>
          <w:numId w:val="6"/>
        </w:numPr>
        <w:spacing w:line="240" w:lineRule="auto"/>
        <w:rPr>
          <w:rFonts w:asciiTheme="minorHAnsi" w:hAnsiTheme="minorHAnsi" w:cs="Tahoma"/>
        </w:rPr>
      </w:pPr>
      <w:r w:rsidRPr="00D777C6">
        <w:rPr>
          <w:rFonts w:asciiTheme="minorHAnsi" w:hAnsiTheme="minorHAnsi" w:cs="Tahoma"/>
        </w:rPr>
        <w:t>Preventing somebody from joining a game</w:t>
      </w:r>
    </w:p>
    <w:p w14:paraId="2EE85C93" w14:textId="77777777" w:rsidR="00567F25" w:rsidRPr="00D777C6" w:rsidRDefault="00567F25" w:rsidP="001D2109">
      <w:pPr>
        <w:pStyle w:val="BodyText"/>
        <w:numPr>
          <w:ilvl w:val="0"/>
          <w:numId w:val="6"/>
        </w:numPr>
        <w:spacing w:line="240" w:lineRule="auto"/>
        <w:rPr>
          <w:rFonts w:asciiTheme="minorHAnsi" w:hAnsiTheme="minorHAnsi" w:cs="Tahoma"/>
        </w:rPr>
      </w:pPr>
      <w:r w:rsidRPr="00D777C6">
        <w:rPr>
          <w:rFonts w:asciiTheme="minorHAnsi" w:hAnsiTheme="minorHAnsi" w:cs="Tahoma"/>
        </w:rPr>
        <w:t xml:space="preserve">Not talking to someone or getting other people not </w:t>
      </w:r>
      <w:r w:rsidR="004901FA" w:rsidRPr="00D777C6">
        <w:rPr>
          <w:rFonts w:asciiTheme="minorHAnsi" w:hAnsiTheme="minorHAnsi" w:cs="Tahoma"/>
        </w:rPr>
        <w:t>to talk to another student</w:t>
      </w:r>
    </w:p>
    <w:p w14:paraId="23344D3E" w14:textId="77777777" w:rsidR="00567F25" w:rsidRPr="00D777C6" w:rsidRDefault="00567F25" w:rsidP="001D2109">
      <w:pPr>
        <w:pStyle w:val="BodyText"/>
        <w:numPr>
          <w:ilvl w:val="0"/>
          <w:numId w:val="6"/>
        </w:numPr>
        <w:spacing w:line="240" w:lineRule="auto"/>
        <w:rPr>
          <w:rFonts w:asciiTheme="minorHAnsi" w:hAnsiTheme="minorHAnsi" w:cs="Tahoma"/>
        </w:rPr>
      </w:pPr>
      <w:r w:rsidRPr="00D777C6">
        <w:rPr>
          <w:rFonts w:asciiTheme="minorHAnsi" w:hAnsiTheme="minorHAnsi" w:cs="Tahoma"/>
        </w:rPr>
        <w:t>P</w:t>
      </w:r>
      <w:r w:rsidR="004901FA" w:rsidRPr="00D777C6">
        <w:rPr>
          <w:rFonts w:asciiTheme="minorHAnsi" w:hAnsiTheme="minorHAnsi" w:cs="Tahoma"/>
        </w:rPr>
        <w:t>utting pressure on another student</w:t>
      </w:r>
      <w:r w:rsidRPr="00D777C6">
        <w:rPr>
          <w:rFonts w:asciiTheme="minorHAnsi" w:hAnsiTheme="minorHAnsi" w:cs="Tahoma"/>
        </w:rPr>
        <w:t xml:space="preserve"> – for example, to run errands and do jobs, to give up possessions, to bring things from home</w:t>
      </w:r>
    </w:p>
    <w:p w14:paraId="28841532" w14:textId="77777777" w:rsidR="00567F25" w:rsidRPr="00D777C6" w:rsidRDefault="00567F25" w:rsidP="001D2109">
      <w:pPr>
        <w:pStyle w:val="BodyText"/>
        <w:spacing w:line="240" w:lineRule="auto"/>
        <w:rPr>
          <w:rFonts w:asciiTheme="minorHAnsi" w:hAnsiTheme="minorHAnsi" w:cs="Tahoma"/>
        </w:rPr>
      </w:pPr>
    </w:p>
    <w:p w14:paraId="6E2DF88D" w14:textId="77777777" w:rsidR="00567F25" w:rsidRPr="00D777C6" w:rsidRDefault="00567F25" w:rsidP="001D2109">
      <w:pPr>
        <w:pStyle w:val="BodyText"/>
        <w:spacing w:line="240" w:lineRule="auto"/>
        <w:rPr>
          <w:rFonts w:asciiTheme="minorHAnsi" w:hAnsiTheme="minorHAnsi" w:cs="Tahoma"/>
        </w:rPr>
      </w:pPr>
    </w:p>
    <w:p w14:paraId="74A52DCF" w14:textId="77777777" w:rsidR="00567F25" w:rsidRPr="00D777C6" w:rsidRDefault="00567F25" w:rsidP="001D2109">
      <w:pPr>
        <w:pStyle w:val="BodyText"/>
        <w:spacing w:line="240" w:lineRule="auto"/>
        <w:rPr>
          <w:rFonts w:asciiTheme="minorHAnsi" w:hAnsiTheme="minorHAnsi" w:cs="Tahoma"/>
          <w:b/>
          <w:bCs/>
        </w:rPr>
      </w:pPr>
      <w:r w:rsidRPr="00D777C6">
        <w:rPr>
          <w:rFonts w:asciiTheme="minorHAnsi" w:hAnsiTheme="minorHAnsi" w:cs="Tahoma"/>
          <w:b/>
          <w:bCs/>
        </w:rPr>
        <w:t>Emotional and Physical Symptoms Linked to Bullying</w:t>
      </w:r>
    </w:p>
    <w:p w14:paraId="7FDB5050" w14:textId="77777777" w:rsidR="00567F25" w:rsidRPr="00D777C6" w:rsidRDefault="00567F25" w:rsidP="001D2109">
      <w:pPr>
        <w:pStyle w:val="BodyText"/>
        <w:spacing w:line="240" w:lineRule="auto"/>
        <w:rPr>
          <w:rFonts w:asciiTheme="minorHAnsi" w:hAnsiTheme="minorHAnsi" w:cs="Tahoma"/>
        </w:rPr>
      </w:pPr>
    </w:p>
    <w:p w14:paraId="1BA4FF7B" w14:textId="77777777" w:rsidR="00567F25" w:rsidRPr="00D777C6" w:rsidRDefault="00567F25" w:rsidP="001D2109">
      <w:pPr>
        <w:pStyle w:val="BodyText"/>
        <w:spacing w:line="240" w:lineRule="auto"/>
        <w:rPr>
          <w:rFonts w:asciiTheme="minorHAnsi" w:hAnsiTheme="minorHAnsi" w:cs="Tahoma"/>
        </w:rPr>
      </w:pPr>
      <w:r w:rsidRPr="00D777C6">
        <w:rPr>
          <w:rFonts w:asciiTheme="minorHAnsi" w:hAnsiTheme="minorHAnsi" w:cs="Tahoma"/>
        </w:rPr>
        <w:t>I</w:t>
      </w:r>
      <w:r w:rsidR="004901FA" w:rsidRPr="00D777C6">
        <w:rPr>
          <w:rFonts w:asciiTheme="minorHAnsi" w:hAnsiTheme="minorHAnsi" w:cs="Tahoma"/>
        </w:rPr>
        <w:t>t is often hard to spot young people</w:t>
      </w:r>
      <w:r w:rsidRPr="00D777C6">
        <w:rPr>
          <w:rFonts w:asciiTheme="minorHAnsi" w:hAnsiTheme="minorHAnsi" w:cs="Tahoma"/>
        </w:rPr>
        <w:t xml:space="preserve"> who are experiencing bullying.  By its nature, it is an insidious activity that usually goes on out of sight of staff.  The victim is often reluctant to come forward because they feel that ‘telling’ might only make matters worse for themselves and make th</w:t>
      </w:r>
      <w:r w:rsidR="001D2109" w:rsidRPr="00D777C6">
        <w:rPr>
          <w:rFonts w:asciiTheme="minorHAnsi" w:hAnsiTheme="minorHAnsi" w:cs="Tahoma"/>
        </w:rPr>
        <w:t>e situation more intolerable</w:t>
      </w:r>
      <w:r w:rsidRPr="00D777C6">
        <w:rPr>
          <w:rFonts w:asciiTheme="minorHAnsi" w:hAnsiTheme="minorHAnsi" w:cs="Tahoma"/>
        </w:rPr>
        <w:t>.  The following symptoms mig</w:t>
      </w:r>
      <w:r w:rsidR="004901FA" w:rsidRPr="00D777C6">
        <w:rPr>
          <w:rFonts w:asciiTheme="minorHAnsi" w:hAnsiTheme="minorHAnsi" w:cs="Tahoma"/>
        </w:rPr>
        <w:t>ht be an indication that a student</w:t>
      </w:r>
      <w:r w:rsidRPr="00D777C6">
        <w:rPr>
          <w:rFonts w:asciiTheme="minorHAnsi" w:hAnsiTheme="minorHAnsi" w:cs="Tahoma"/>
        </w:rPr>
        <w:t xml:space="preserve"> is being bullied:</w:t>
      </w:r>
    </w:p>
    <w:p w14:paraId="23E9D33F" w14:textId="77777777" w:rsidR="00567F25" w:rsidRPr="00D777C6" w:rsidRDefault="00567F25" w:rsidP="001D2109">
      <w:pPr>
        <w:pStyle w:val="BodyText"/>
        <w:spacing w:line="240" w:lineRule="auto"/>
        <w:rPr>
          <w:rFonts w:asciiTheme="minorHAnsi" w:hAnsiTheme="minorHAnsi" w:cs="Tahoma"/>
        </w:rPr>
      </w:pPr>
    </w:p>
    <w:p w14:paraId="5C59EF40" w14:textId="77777777" w:rsidR="00567F25" w:rsidRPr="00D777C6" w:rsidRDefault="00567F25" w:rsidP="001D2109">
      <w:pPr>
        <w:pStyle w:val="BodyText"/>
        <w:tabs>
          <w:tab w:val="clear" w:pos="204"/>
          <w:tab w:val="left" w:pos="180"/>
        </w:tabs>
        <w:spacing w:line="240" w:lineRule="auto"/>
        <w:rPr>
          <w:rFonts w:asciiTheme="minorHAnsi" w:hAnsiTheme="minorHAnsi" w:cs="Tahoma"/>
          <w:b/>
          <w:bCs/>
        </w:rPr>
      </w:pPr>
      <w:r w:rsidRPr="00D777C6">
        <w:rPr>
          <w:rFonts w:asciiTheme="minorHAnsi" w:hAnsiTheme="minorHAnsi" w:cs="Tahoma"/>
          <w:b/>
          <w:bCs/>
        </w:rPr>
        <w:tab/>
      </w:r>
      <w:r w:rsidRPr="00D777C6">
        <w:rPr>
          <w:rFonts w:asciiTheme="minorHAnsi" w:hAnsiTheme="minorHAnsi" w:cs="Tahoma"/>
          <w:b/>
          <w:bCs/>
        </w:rPr>
        <w:tab/>
        <w:t>Emotional</w:t>
      </w:r>
      <w:r w:rsidRPr="00D777C6">
        <w:rPr>
          <w:rFonts w:asciiTheme="minorHAnsi" w:hAnsiTheme="minorHAnsi" w:cs="Tahoma"/>
          <w:b/>
          <w:bCs/>
        </w:rPr>
        <w:tab/>
      </w:r>
      <w:r w:rsidRPr="00D777C6">
        <w:rPr>
          <w:rFonts w:asciiTheme="minorHAnsi" w:hAnsiTheme="minorHAnsi" w:cs="Tahoma"/>
          <w:b/>
          <w:bCs/>
        </w:rPr>
        <w:tab/>
      </w:r>
      <w:r w:rsidRPr="00D777C6">
        <w:rPr>
          <w:rFonts w:asciiTheme="minorHAnsi" w:hAnsiTheme="minorHAnsi" w:cs="Tahoma"/>
          <w:b/>
          <w:bCs/>
        </w:rPr>
        <w:tab/>
      </w:r>
      <w:r w:rsidRPr="00D777C6">
        <w:rPr>
          <w:rFonts w:asciiTheme="minorHAnsi" w:hAnsiTheme="minorHAnsi" w:cs="Tahoma"/>
          <w:b/>
          <w:bCs/>
        </w:rPr>
        <w:tab/>
      </w:r>
      <w:r w:rsidRPr="00D777C6">
        <w:rPr>
          <w:rFonts w:asciiTheme="minorHAnsi" w:hAnsiTheme="minorHAnsi" w:cs="Tahoma"/>
          <w:b/>
          <w:bCs/>
        </w:rPr>
        <w:tab/>
      </w:r>
      <w:r w:rsidRPr="00D777C6">
        <w:rPr>
          <w:rFonts w:asciiTheme="minorHAnsi" w:hAnsiTheme="minorHAnsi" w:cs="Tahoma"/>
          <w:b/>
          <w:bCs/>
        </w:rPr>
        <w:tab/>
      </w:r>
    </w:p>
    <w:p w14:paraId="013C6284" w14:textId="77777777" w:rsidR="00567F25" w:rsidRPr="00D777C6" w:rsidRDefault="00567F25" w:rsidP="001D2109">
      <w:pPr>
        <w:pStyle w:val="BodyText"/>
        <w:tabs>
          <w:tab w:val="clear" w:pos="204"/>
          <w:tab w:val="left" w:pos="180"/>
          <w:tab w:val="left" w:pos="720"/>
        </w:tabs>
        <w:spacing w:line="240" w:lineRule="auto"/>
        <w:ind w:left="720"/>
        <w:rPr>
          <w:rFonts w:asciiTheme="minorHAnsi" w:hAnsiTheme="minorHAnsi" w:cs="Tahoma"/>
        </w:rPr>
      </w:pPr>
      <w:r w:rsidRPr="00D777C6">
        <w:rPr>
          <w:rFonts w:asciiTheme="minorHAnsi" w:hAnsiTheme="minorHAnsi" w:cs="Tahoma"/>
        </w:rPr>
        <w:t>Lost confidence</w:t>
      </w:r>
    </w:p>
    <w:p w14:paraId="049C0386" w14:textId="77777777" w:rsidR="00567F25" w:rsidRPr="00D777C6" w:rsidRDefault="00567F25" w:rsidP="001D2109">
      <w:pPr>
        <w:pStyle w:val="BodyText"/>
        <w:tabs>
          <w:tab w:val="clear" w:pos="204"/>
          <w:tab w:val="left" w:pos="180"/>
          <w:tab w:val="left" w:pos="720"/>
        </w:tabs>
        <w:spacing w:line="240" w:lineRule="auto"/>
        <w:ind w:left="720"/>
        <w:rPr>
          <w:rFonts w:asciiTheme="minorHAnsi" w:hAnsiTheme="minorHAnsi" w:cs="Tahoma"/>
        </w:rPr>
      </w:pPr>
      <w:r w:rsidRPr="00D777C6">
        <w:rPr>
          <w:rFonts w:asciiTheme="minorHAnsi" w:hAnsiTheme="minorHAnsi" w:cs="Tahoma"/>
        </w:rPr>
        <w:t>Loss of self-esteem</w:t>
      </w:r>
    </w:p>
    <w:p w14:paraId="703FED8A" w14:textId="77777777" w:rsidR="00567F25" w:rsidRPr="00D777C6" w:rsidRDefault="00567F25" w:rsidP="001D2109">
      <w:pPr>
        <w:pStyle w:val="BodyText"/>
        <w:tabs>
          <w:tab w:val="clear" w:pos="204"/>
          <w:tab w:val="left" w:pos="180"/>
          <w:tab w:val="left" w:pos="720"/>
        </w:tabs>
        <w:spacing w:line="240" w:lineRule="auto"/>
        <w:ind w:left="720"/>
        <w:rPr>
          <w:rFonts w:asciiTheme="minorHAnsi" w:hAnsiTheme="minorHAnsi" w:cs="Tahoma"/>
        </w:rPr>
      </w:pPr>
      <w:r w:rsidRPr="00D777C6">
        <w:rPr>
          <w:rFonts w:asciiTheme="minorHAnsi" w:hAnsiTheme="minorHAnsi" w:cs="Tahoma"/>
        </w:rPr>
        <w:t>Irritability</w:t>
      </w:r>
    </w:p>
    <w:p w14:paraId="5F88C5DE" w14:textId="77777777" w:rsidR="00567F25" w:rsidRPr="00D777C6" w:rsidRDefault="00567F25" w:rsidP="001D2109">
      <w:pPr>
        <w:pStyle w:val="BodyText"/>
        <w:tabs>
          <w:tab w:val="clear" w:pos="204"/>
          <w:tab w:val="left" w:pos="180"/>
          <w:tab w:val="left" w:pos="720"/>
        </w:tabs>
        <w:spacing w:line="240" w:lineRule="auto"/>
        <w:ind w:left="720"/>
        <w:rPr>
          <w:rFonts w:asciiTheme="minorHAnsi" w:hAnsiTheme="minorHAnsi" w:cs="Tahoma"/>
        </w:rPr>
      </w:pPr>
      <w:r w:rsidRPr="00D777C6">
        <w:rPr>
          <w:rFonts w:asciiTheme="minorHAnsi" w:hAnsiTheme="minorHAnsi" w:cs="Tahoma"/>
        </w:rPr>
        <w:t>Aggression</w:t>
      </w:r>
    </w:p>
    <w:p w14:paraId="1D1BC478" w14:textId="77777777" w:rsidR="00567F25" w:rsidRPr="00D777C6" w:rsidRDefault="00567F25" w:rsidP="001D2109">
      <w:pPr>
        <w:pStyle w:val="BodyText"/>
        <w:tabs>
          <w:tab w:val="clear" w:pos="204"/>
          <w:tab w:val="left" w:pos="180"/>
          <w:tab w:val="left" w:pos="720"/>
        </w:tabs>
        <w:spacing w:line="240" w:lineRule="auto"/>
        <w:ind w:left="720"/>
        <w:rPr>
          <w:rFonts w:asciiTheme="minorHAnsi" w:hAnsiTheme="minorHAnsi" w:cs="Tahoma"/>
        </w:rPr>
      </w:pPr>
      <w:r w:rsidRPr="00D777C6">
        <w:rPr>
          <w:rFonts w:asciiTheme="minorHAnsi" w:hAnsiTheme="minorHAnsi" w:cs="Tahoma"/>
        </w:rPr>
        <w:t>Anxiety</w:t>
      </w:r>
    </w:p>
    <w:p w14:paraId="4D4CFBDF" w14:textId="77777777" w:rsidR="00567F25" w:rsidRPr="00D777C6" w:rsidRDefault="00567F25" w:rsidP="001D2109">
      <w:pPr>
        <w:pStyle w:val="BodyText"/>
        <w:tabs>
          <w:tab w:val="clear" w:pos="204"/>
          <w:tab w:val="left" w:pos="180"/>
          <w:tab w:val="left" w:pos="720"/>
        </w:tabs>
        <w:spacing w:line="240" w:lineRule="auto"/>
        <w:ind w:left="720"/>
        <w:rPr>
          <w:rFonts w:asciiTheme="minorHAnsi" w:hAnsiTheme="minorHAnsi" w:cs="Tahoma"/>
        </w:rPr>
      </w:pPr>
      <w:r w:rsidRPr="00D777C6">
        <w:rPr>
          <w:rFonts w:asciiTheme="minorHAnsi" w:hAnsiTheme="minorHAnsi" w:cs="Tahoma"/>
        </w:rPr>
        <w:t>Panic attacks</w:t>
      </w:r>
    </w:p>
    <w:p w14:paraId="1D677068" w14:textId="77777777" w:rsidR="00567F25" w:rsidRPr="00D777C6" w:rsidRDefault="00567F25" w:rsidP="001D2109">
      <w:pPr>
        <w:pStyle w:val="BodyText"/>
        <w:tabs>
          <w:tab w:val="clear" w:pos="204"/>
          <w:tab w:val="left" w:pos="180"/>
          <w:tab w:val="left" w:pos="720"/>
        </w:tabs>
        <w:spacing w:line="240" w:lineRule="auto"/>
        <w:ind w:left="720"/>
        <w:rPr>
          <w:rFonts w:asciiTheme="minorHAnsi" w:hAnsiTheme="minorHAnsi" w:cs="Tahoma"/>
        </w:rPr>
      </w:pPr>
      <w:r w:rsidRPr="00D777C6">
        <w:rPr>
          <w:rFonts w:asciiTheme="minorHAnsi" w:hAnsiTheme="minorHAnsi" w:cs="Tahoma"/>
        </w:rPr>
        <w:t>Depression</w:t>
      </w:r>
    </w:p>
    <w:p w14:paraId="245009D1" w14:textId="77777777" w:rsidR="00567F25" w:rsidRPr="00D777C6" w:rsidRDefault="00567F25" w:rsidP="001D2109">
      <w:pPr>
        <w:pStyle w:val="BodyText"/>
        <w:tabs>
          <w:tab w:val="clear" w:pos="204"/>
          <w:tab w:val="left" w:pos="0"/>
          <w:tab w:val="left" w:pos="180"/>
        </w:tabs>
        <w:spacing w:line="240" w:lineRule="auto"/>
        <w:ind w:firstLine="720"/>
        <w:rPr>
          <w:rFonts w:asciiTheme="minorHAnsi" w:hAnsiTheme="minorHAnsi" w:cs="Tahoma"/>
        </w:rPr>
      </w:pPr>
      <w:r w:rsidRPr="00D777C6">
        <w:rPr>
          <w:rFonts w:asciiTheme="minorHAnsi" w:hAnsiTheme="minorHAnsi" w:cs="Tahoma"/>
        </w:rPr>
        <w:t>Suicidal thoughts</w:t>
      </w:r>
    </w:p>
    <w:p w14:paraId="2D956E12" w14:textId="77777777" w:rsidR="00567F25" w:rsidRPr="00D777C6" w:rsidRDefault="00567F25" w:rsidP="001D2109">
      <w:pPr>
        <w:pStyle w:val="BodyText"/>
        <w:tabs>
          <w:tab w:val="clear" w:pos="204"/>
          <w:tab w:val="left" w:pos="180"/>
        </w:tabs>
        <w:spacing w:line="240" w:lineRule="auto"/>
        <w:rPr>
          <w:rFonts w:asciiTheme="minorHAnsi" w:hAnsiTheme="minorHAnsi" w:cs="Tahoma"/>
        </w:rPr>
      </w:pPr>
    </w:p>
    <w:p w14:paraId="58AC6588" w14:textId="77777777" w:rsidR="00567F25" w:rsidRPr="00D777C6" w:rsidRDefault="00567F25" w:rsidP="001D2109">
      <w:pPr>
        <w:pStyle w:val="BodyText"/>
        <w:tabs>
          <w:tab w:val="clear" w:pos="204"/>
          <w:tab w:val="left" w:pos="180"/>
        </w:tabs>
        <w:spacing w:line="240" w:lineRule="auto"/>
        <w:rPr>
          <w:rFonts w:asciiTheme="minorHAnsi" w:hAnsiTheme="minorHAnsi" w:cs="Tahoma"/>
        </w:rPr>
      </w:pPr>
      <w:r w:rsidRPr="00D777C6">
        <w:rPr>
          <w:rFonts w:asciiTheme="minorHAnsi" w:hAnsiTheme="minorHAnsi" w:cs="Tahoma"/>
          <w:b/>
          <w:bCs/>
        </w:rPr>
        <w:tab/>
      </w:r>
      <w:r w:rsidRPr="00D777C6">
        <w:rPr>
          <w:rFonts w:asciiTheme="minorHAnsi" w:hAnsiTheme="minorHAnsi" w:cs="Tahoma"/>
          <w:b/>
          <w:bCs/>
        </w:rPr>
        <w:tab/>
        <w:t xml:space="preserve">Physical </w:t>
      </w:r>
    </w:p>
    <w:p w14:paraId="68BFE6B3" w14:textId="77777777" w:rsidR="00567F25" w:rsidRPr="00D777C6" w:rsidRDefault="00567F25" w:rsidP="001D2109">
      <w:pPr>
        <w:pStyle w:val="BodyText"/>
        <w:tabs>
          <w:tab w:val="clear" w:pos="204"/>
          <w:tab w:val="left" w:pos="180"/>
        </w:tabs>
        <w:spacing w:line="240" w:lineRule="auto"/>
        <w:ind w:firstLine="720"/>
        <w:rPr>
          <w:rFonts w:asciiTheme="minorHAnsi" w:hAnsiTheme="minorHAnsi" w:cs="Tahoma"/>
        </w:rPr>
      </w:pPr>
      <w:r w:rsidRPr="00D777C6">
        <w:rPr>
          <w:rFonts w:asciiTheme="minorHAnsi" w:hAnsiTheme="minorHAnsi" w:cs="Tahoma"/>
        </w:rPr>
        <w:t>Sleeplessness</w:t>
      </w:r>
    </w:p>
    <w:p w14:paraId="25024821" w14:textId="77777777" w:rsidR="00567F25" w:rsidRPr="00D777C6" w:rsidRDefault="00567F25" w:rsidP="001D2109">
      <w:pPr>
        <w:pStyle w:val="BodyText"/>
        <w:tabs>
          <w:tab w:val="clear" w:pos="204"/>
          <w:tab w:val="left" w:pos="180"/>
        </w:tabs>
        <w:spacing w:line="240" w:lineRule="auto"/>
        <w:ind w:firstLine="720"/>
        <w:rPr>
          <w:rFonts w:asciiTheme="minorHAnsi" w:hAnsiTheme="minorHAnsi" w:cs="Tahoma"/>
        </w:rPr>
      </w:pPr>
      <w:r w:rsidRPr="00D777C6">
        <w:rPr>
          <w:rFonts w:asciiTheme="minorHAnsi" w:hAnsiTheme="minorHAnsi" w:cs="Tahoma"/>
        </w:rPr>
        <w:lastRenderedPageBreak/>
        <w:t>Nausea</w:t>
      </w:r>
    </w:p>
    <w:p w14:paraId="6395F16E" w14:textId="77777777" w:rsidR="00567F25" w:rsidRPr="00D777C6" w:rsidRDefault="00567F25" w:rsidP="001D2109">
      <w:pPr>
        <w:pStyle w:val="BodyText"/>
        <w:tabs>
          <w:tab w:val="clear" w:pos="204"/>
          <w:tab w:val="left" w:pos="180"/>
        </w:tabs>
        <w:spacing w:line="240" w:lineRule="auto"/>
        <w:ind w:firstLine="720"/>
        <w:rPr>
          <w:rFonts w:asciiTheme="minorHAnsi" w:hAnsiTheme="minorHAnsi" w:cs="Tahoma"/>
        </w:rPr>
      </w:pPr>
      <w:r w:rsidRPr="00D777C6">
        <w:rPr>
          <w:rFonts w:asciiTheme="minorHAnsi" w:hAnsiTheme="minorHAnsi" w:cs="Tahoma"/>
        </w:rPr>
        <w:t>Shaking</w:t>
      </w:r>
    </w:p>
    <w:p w14:paraId="0A5BE1D4" w14:textId="77777777" w:rsidR="00567F25" w:rsidRPr="00D777C6" w:rsidRDefault="00567F25" w:rsidP="001D2109">
      <w:pPr>
        <w:pStyle w:val="BodyText"/>
        <w:tabs>
          <w:tab w:val="clear" w:pos="204"/>
          <w:tab w:val="left" w:pos="180"/>
        </w:tabs>
        <w:spacing w:line="240" w:lineRule="auto"/>
        <w:ind w:firstLine="720"/>
        <w:rPr>
          <w:rFonts w:asciiTheme="minorHAnsi" w:hAnsiTheme="minorHAnsi" w:cs="Tahoma"/>
        </w:rPr>
      </w:pPr>
      <w:r w:rsidRPr="00D777C6">
        <w:rPr>
          <w:rFonts w:asciiTheme="minorHAnsi" w:hAnsiTheme="minorHAnsi" w:cs="Tahoma"/>
        </w:rPr>
        <w:t>Heart racing</w:t>
      </w:r>
    </w:p>
    <w:p w14:paraId="01F345D4" w14:textId="77777777" w:rsidR="00567F25" w:rsidRPr="00D777C6" w:rsidRDefault="00567F25" w:rsidP="001D2109">
      <w:pPr>
        <w:pStyle w:val="BodyText"/>
        <w:tabs>
          <w:tab w:val="clear" w:pos="204"/>
          <w:tab w:val="left" w:pos="180"/>
        </w:tabs>
        <w:spacing w:line="240" w:lineRule="auto"/>
        <w:ind w:firstLine="720"/>
        <w:rPr>
          <w:rFonts w:asciiTheme="minorHAnsi" w:hAnsiTheme="minorHAnsi" w:cs="Tahoma"/>
        </w:rPr>
      </w:pPr>
      <w:r w:rsidRPr="00D777C6">
        <w:rPr>
          <w:rFonts w:asciiTheme="minorHAnsi" w:hAnsiTheme="minorHAnsi" w:cs="Tahoma"/>
        </w:rPr>
        <w:t>Laziness</w:t>
      </w:r>
    </w:p>
    <w:p w14:paraId="6CCA9840" w14:textId="77777777" w:rsidR="00567F25" w:rsidRPr="00D777C6" w:rsidRDefault="00567F25" w:rsidP="001D2109">
      <w:pPr>
        <w:pStyle w:val="BodyText"/>
        <w:tabs>
          <w:tab w:val="clear" w:pos="204"/>
          <w:tab w:val="left" w:pos="180"/>
        </w:tabs>
        <w:spacing w:line="240" w:lineRule="auto"/>
        <w:ind w:firstLine="720"/>
        <w:rPr>
          <w:rFonts w:asciiTheme="minorHAnsi" w:hAnsiTheme="minorHAnsi" w:cs="Tahoma"/>
        </w:rPr>
      </w:pPr>
      <w:r w:rsidRPr="00D777C6">
        <w:rPr>
          <w:rFonts w:asciiTheme="minorHAnsi" w:hAnsiTheme="minorHAnsi" w:cs="Tahoma"/>
        </w:rPr>
        <w:t>Skin complaints</w:t>
      </w:r>
    </w:p>
    <w:p w14:paraId="333FBEF9" w14:textId="77777777" w:rsidR="00567F25" w:rsidRPr="00D777C6" w:rsidRDefault="00567F25" w:rsidP="001D2109">
      <w:pPr>
        <w:pStyle w:val="BodyText"/>
        <w:tabs>
          <w:tab w:val="clear" w:pos="204"/>
          <w:tab w:val="left" w:pos="180"/>
        </w:tabs>
        <w:spacing w:line="240" w:lineRule="auto"/>
        <w:ind w:firstLine="720"/>
        <w:rPr>
          <w:rFonts w:asciiTheme="minorHAnsi" w:hAnsiTheme="minorHAnsi" w:cs="Tahoma"/>
        </w:rPr>
      </w:pPr>
      <w:r w:rsidRPr="00D777C6">
        <w:rPr>
          <w:rFonts w:asciiTheme="minorHAnsi" w:hAnsiTheme="minorHAnsi" w:cs="Tahoma"/>
        </w:rPr>
        <w:t>Stomach aches</w:t>
      </w:r>
    </w:p>
    <w:p w14:paraId="2F8E1A45" w14:textId="77777777" w:rsidR="00567F25" w:rsidRPr="00D777C6" w:rsidRDefault="00567F25" w:rsidP="001D2109">
      <w:pPr>
        <w:pStyle w:val="BodyText"/>
        <w:tabs>
          <w:tab w:val="clear" w:pos="204"/>
          <w:tab w:val="left" w:pos="180"/>
        </w:tabs>
        <w:spacing w:line="240" w:lineRule="auto"/>
        <w:ind w:firstLine="720"/>
        <w:rPr>
          <w:rFonts w:asciiTheme="minorHAnsi" w:hAnsiTheme="minorHAnsi" w:cs="Tahoma"/>
        </w:rPr>
      </w:pPr>
      <w:r w:rsidRPr="00D777C6">
        <w:rPr>
          <w:rFonts w:asciiTheme="minorHAnsi" w:hAnsiTheme="minorHAnsi" w:cs="Tahoma"/>
        </w:rPr>
        <w:t>Migraines and headaches</w:t>
      </w:r>
    </w:p>
    <w:p w14:paraId="79928B4D" w14:textId="77777777" w:rsidR="00567F25" w:rsidRPr="00D777C6" w:rsidRDefault="00567F25" w:rsidP="001D2109">
      <w:pPr>
        <w:pStyle w:val="BodyText"/>
        <w:spacing w:line="240" w:lineRule="auto"/>
        <w:rPr>
          <w:rFonts w:asciiTheme="minorHAnsi" w:hAnsiTheme="minorHAnsi" w:cs="Tahoma"/>
        </w:rPr>
      </w:pPr>
    </w:p>
    <w:p w14:paraId="05F6F8B2" w14:textId="77777777" w:rsidR="00567F25" w:rsidRPr="00D777C6" w:rsidRDefault="00567F25" w:rsidP="001D2109">
      <w:pPr>
        <w:pStyle w:val="BodyText"/>
        <w:spacing w:line="240" w:lineRule="auto"/>
        <w:rPr>
          <w:rFonts w:asciiTheme="minorHAnsi" w:hAnsiTheme="minorHAnsi" w:cs="Tahoma"/>
        </w:rPr>
      </w:pPr>
    </w:p>
    <w:p w14:paraId="6EAF718B" w14:textId="77777777" w:rsidR="00567F25" w:rsidRPr="00D777C6" w:rsidRDefault="00567F25" w:rsidP="001D2109">
      <w:pPr>
        <w:pStyle w:val="BodyText"/>
        <w:spacing w:line="240" w:lineRule="auto"/>
        <w:rPr>
          <w:rFonts w:asciiTheme="minorHAnsi" w:hAnsiTheme="minorHAnsi" w:cs="Tahoma"/>
        </w:rPr>
      </w:pPr>
    </w:p>
    <w:p w14:paraId="5BA3DA21" w14:textId="77777777" w:rsidR="00567F25" w:rsidRPr="00D777C6" w:rsidRDefault="00567F25" w:rsidP="001D2109">
      <w:pPr>
        <w:tabs>
          <w:tab w:val="left" w:pos="204"/>
        </w:tabs>
        <w:jc w:val="both"/>
        <w:rPr>
          <w:rFonts w:asciiTheme="minorHAnsi" w:hAnsiTheme="minorHAnsi" w:cs="Tahoma"/>
          <w:b/>
        </w:rPr>
      </w:pPr>
      <w:r w:rsidRPr="00D777C6">
        <w:rPr>
          <w:rFonts w:asciiTheme="minorHAnsi" w:hAnsiTheme="minorHAnsi" w:cs="Tahoma"/>
          <w:b/>
        </w:rPr>
        <w:t>Who Bullies?</w:t>
      </w:r>
    </w:p>
    <w:p w14:paraId="37F40EE9" w14:textId="77777777" w:rsidR="00567F25" w:rsidRPr="00D777C6" w:rsidRDefault="00567F25" w:rsidP="001D2109">
      <w:pPr>
        <w:tabs>
          <w:tab w:val="left" w:pos="204"/>
        </w:tabs>
        <w:jc w:val="both"/>
        <w:rPr>
          <w:rFonts w:asciiTheme="minorHAnsi" w:hAnsiTheme="minorHAnsi" w:cs="Tahoma"/>
          <w:b/>
        </w:rPr>
      </w:pPr>
    </w:p>
    <w:p w14:paraId="28ECE234" w14:textId="77777777" w:rsidR="00567F25" w:rsidRPr="00D777C6" w:rsidRDefault="00567F25" w:rsidP="001D2109">
      <w:pPr>
        <w:tabs>
          <w:tab w:val="left" w:pos="204"/>
        </w:tabs>
        <w:jc w:val="both"/>
        <w:rPr>
          <w:rFonts w:asciiTheme="minorHAnsi" w:hAnsiTheme="minorHAnsi" w:cs="Tahoma"/>
        </w:rPr>
      </w:pPr>
      <w:r w:rsidRPr="00D777C6">
        <w:rPr>
          <w:rFonts w:asciiTheme="minorHAnsi" w:hAnsiTheme="minorHAnsi" w:cs="Tahoma"/>
        </w:rPr>
        <w:t>An in-depth</w:t>
      </w:r>
      <w:r w:rsidR="004901FA" w:rsidRPr="00D777C6">
        <w:rPr>
          <w:rFonts w:asciiTheme="minorHAnsi" w:hAnsiTheme="minorHAnsi" w:cs="Tahoma"/>
        </w:rPr>
        <w:t xml:space="preserve"> discussion of why some young people</w:t>
      </w:r>
      <w:r w:rsidRPr="00D777C6">
        <w:rPr>
          <w:rFonts w:asciiTheme="minorHAnsi" w:hAnsiTheme="minorHAnsi" w:cs="Tahoma"/>
        </w:rPr>
        <w:t xml:space="preserve"> become bullies is beyond the scope of this paper. Attention is drawn to the following websites:</w:t>
      </w:r>
    </w:p>
    <w:p w14:paraId="22AEAB66" w14:textId="77777777" w:rsidR="00567F25" w:rsidRPr="00D777C6" w:rsidRDefault="00567F25" w:rsidP="001D2109">
      <w:pPr>
        <w:tabs>
          <w:tab w:val="left" w:pos="748"/>
        </w:tabs>
        <w:jc w:val="both"/>
        <w:rPr>
          <w:rFonts w:asciiTheme="minorHAnsi" w:hAnsiTheme="minorHAnsi" w:cs="Tahoma"/>
        </w:rPr>
      </w:pPr>
    </w:p>
    <w:p w14:paraId="21F23EF9" w14:textId="77777777" w:rsidR="00567F25" w:rsidRPr="00D777C6" w:rsidRDefault="008E1B4C" w:rsidP="001D2109">
      <w:pPr>
        <w:tabs>
          <w:tab w:val="left" w:pos="748"/>
        </w:tabs>
        <w:jc w:val="both"/>
        <w:rPr>
          <w:rFonts w:asciiTheme="minorHAnsi" w:hAnsiTheme="minorHAnsi" w:cs="Tahoma"/>
        </w:rPr>
      </w:pPr>
      <w:hyperlink r:id="rId9" w:history="1">
        <w:r w:rsidR="00567F25" w:rsidRPr="00D777C6">
          <w:rPr>
            <w:rStyle w:val="Hyperlink"/>
            <w:rFonts w:asciiTheme="minorHAnsi" w:hAnsiTheme="minorHAnsi" w:cs="Tahoma"/>
          </w:rPr>
          <w:t>www.bullying.co.uk</w:t>
        </w:r>
      </w:hyperlink>
    </w:p>
    <w:p w14:paraId="6566A4E8" w14:textId="77777777" w:rsidR="00567F25" w:rsidRPr="00D777C6" w:rsidRDefault="008E1B4C" w:rsidP="001D2109">
      <w:pPr>
        <w:tabs>
          <w:tab w:val="left" w:pos="748"/>
        </w:tabs>
        <w:jc w:val="both"/>
        <w:rPr>
          <w:rFonts w:asciiTheme="minorHAnsi" w:hAnsiTheme="minorHAnsi" w:cs="Tahoma"/>
        </w:rPr>
      </w:pPr>
      <w:hyperlink r:id="rId10" w:history="1">
        <w:r w:rsidR="009C33A9" w:rsidRPr="00D777C6">
          <w:rPr>
            <w:rStyle w:val="Hyperlink"/>
            <w:rFonts w:asciiTheme="minorHAnsi" w:hAnsiTheme="minorHAnsi" w:cs="Tahoma"/>
          </w:rPr>
          <w:t>www.dfe.gov.uk/bullying</w:t>
        </w:r>
      </w:hyperlink>
    </w:p>
    <w:p w14:paraId="2DD138F1" w14:textId="77777777" w:rsidR="00567F25" w:rsidRPr="00D777C6" w:rsidRDefault="008E1B4C" w:rsidP="001D2109">
      <w:pPr>
        <w:tabs>
          <w:tab w:val="left" w:pos="748"/>
        </w:tabs>
        <w:jc w:val="both"/>
        <w:rPr>
          <w:rFonts w:asciiTheme="minorHAnsi" w:hAnsiTheme="minorHAnsi" w:cs="Tahoma"/>
        </w:rPr>
      </w:pPr>
      <w:hyperlink r:id="rId11" w:history="1">
        <w:r w:rsidR="00567F25" w:rsidRPr="00D777C6">
          <w:rPr>
            <w:rStyle w:val="Hyperlink"/>
            <w:rFonts w:asciiTheme="minorHAnsi" w:hAnsiTheme="minorHAnsi" w:cs="Tahoma"/>
          </w:rPr>
          <w:t>www.childline.org.uk</w:t>
        </w:r>
      </w:hyperlink>
    </w:p>
    <w:p w14:paraId="4E82352A" w14:textId="77777777" w:rsidR="00567F25" w:rsidRPr="00D777C6" w:rsidRDefault="008E1B4C" w:rsidP="001D2109">
      <w:pPr>
        <w:tabs>
          <w:tab w:val="left" w:pos="748"/>
        </w:tabs>
        <w:jc w:val="both"/>
        <w:rPr>
          <w:rFonts w:asciiTheme="minorHAnsi" w:hAnsiTheme="minorHAnsi" w:cs="Tahoma"/>
        </w:rPr>
      </w:pPr>
      <w:hyperlink r:id="rId12" w:history="1">
        <w:r w:rsidR="00567F25" w:rsidRPr="00D777C6">
          <w:rPr>
            <w:rStyle w:val="Hyperlink"/>
            <w:rFonts w:asciiTheme="minorHAnsi" w:hAnsiTheme="minorHAnsi" w:cs="Tahoma"/>
          </w:rPr>
          <w:t>www.kidscape.org.uk</w:t>
        </w:r>
      </w:hyperlink>
    </w:p>
    <w:p w14:paraId="743E6E43" w14:textId="77777777" w:rsidR="00567F25" w:rsidRPr="00D777C6" w:rsidRDefault="008E1B4C" w:rsidP="001D2109">
      <w:pPr>
        <w:tabs>
          <w:tab w:val="left" w:pos="748"/>
        </w:tabs>
        <w:jc w:val="both"/>
        <w:rPr>
          <w:rFonts w:asciiTheme="minorHAnsi" w:hAnsiTheme="minorHAnsi" w:cs="Tahoma"/>
        </w:rPr>
      </w:pPr>
      <w:hyperlink r:id="rId13" w:history="1">
        <w:r w:rsidR="00567F25" w:rsidRPr="00D777C6">
          <w:rPr>
            <w:rStyle w:val="Hyperlink"/>
            <w:rFonts w:asciiTheme="minorHAnsi" w:hAnsiTheme="minorHAnsi" w:cs="Tahoma"/>
          </w:rPr>
          <w:t>www.ncb.org.uk</w:t>
        </w:r>
      </w:hyperlink>
    </w:p>
    <w:p w14:paraId="1A18F0A9" w14:textId="77777777" w:rsidR="00567F25" w:rsidRPr="00D777C6" w:rsidRDefault="00567F25" w:rsidP="001D2109">
      <w:pPr>
        <w:tabs>
          <w:tab w:val="left" w:pos="748"/>
        </w:tabs>
        <w:jc w:val="both"/>
        <w:rPr>
          <w:rFonts w:asciiTheme="minorHAnsi" w:hAnsiTheme="minorHAnsi" w:cs="Tahoma"/>
        </w:rPr>
      </w:pPr>
    </w:p>
    <w:p w14:paraId="49D541A9" w14:textId="77777777" w:rsidR="00567F25" w:rsidRPr="00D777C6" w:rsidRDefault="00567F25" w:rsidP="001D2109">
      <w:pPr>
        <w:tabs>
          <w:tab w:val="left" w:pos="748"/>
        </w:tabs>
        <w:jc w:val="both"/>
        <w:rPr>
          <w:rFonts w:asciiTheme="minorHAnsi" w:hAnsiTheme="minorHAnsi" w:cs="Tahoma"/>
        </w:rPr>
      </w:pPr>
    </w:p>
    <w:p w14:paraId="1544C810" w14:textId="77777777" w:rsidR="00567F25" w:rsidRPr="00D777C6" w:rsidRDefault="00567F25" w:rsidP="001D2109">
      <w:pPr>
        <w:tabs>
          <w:tab w:val="left" w:pos="748"/>
        </w:tabs>
        <w:jc w:val="both"/>
        <w:rPr>
          <w:rFonts w:asciiTheme="minorHAnsi" w:hAnsiTheme="minorHAnsi" w:cs="Tahoma"/>
        </w:rPr>
      </w:pPr>
      <w:r w:rsidRPr="00D777C6">
        <w:rPr>
          <w:rFonts w:asciiTheme="minorHAnsi" w:hAnsiTheme="minorHAnsi" w:cs="Tahoma"/>
        </w:rPr>
        <w:t>It is clear from the literature that a</w:t>
      </w:r>
      <w:r w:rsidR="004901FA" w:rsidRPr="00D777C6">
        <w:rPr>
          <w:rFonts w:asciiTheme="minorHAnsi" w:hAnsiTheme="minorHAnsi" w:cs="Tahoma"/>
        </w:rPr>
        <w:t xml:space="preserve"> significant number of our student</w:t>
      </w:r>
      <w:r w:rsidRPr="00D777C6">
        <w:rPr>
          <w:rFonts w:asciiTheme="minorHAnsi" w:hAnsiTheme="minorHAnsi" w:cs="Tahoma"/>
        </w:rPr>
        <w:t>s experience home circumstances which foster the development of bullying attitudes – for example</w:t>
      </w:r>
      <w:proofErr w:type="gramStart"/>
      <w:r w:rsidRPr="00D777C6">
        <w:rPr>
          <w:rFonts w:asciiTheme="minorHAnsi" w:hAnsiTheme="minorHAnsi" w:cs="Tahoma"/>
        </w:rPr>
        <w:t>:-</w:t>
      </w:r>
      <w:proofErr w:type="gramEnd"/>
    </w:p>
    <w:p w14:paraId="0ABBD539" w14:textId="77777777" w:rsidR="00567F25" w:rsidRPr="00D777C6" w:rsidRDefault="00567F25" w:rsidP="001D2109">
      <w:pPr>
        <w:tabs>
          <w:tab w:val="left" w:pos="204"/>
        </w:tabs>
        <w:jc w:val="both"/>
        <w:rPr>
          <w:rFonts w:asciiTheme="minorHAnsi" w:hAnsiTheme="minorHAnsi" w:cs="Tahoma"/>
        </w:rPr>
      </w:pPr>
    </w:p>
    <w:p w14:paraId="62EFA327" w14:textId="77777777" w:rsidR="00567F25" w:rsidRPr="00D777C6" w:rsidRDefault="00567F25" w:rsidP="001D2109">
      <w:pPr>
        <w:numPr>
          <w:ilvl w:val="0"/>
          <w:numId w:val="10"/>
        </w:numPr>
        <w:tabs>
          <w:tab w:val="left" w:pos="748"/>
          <w:tab w:val="left" w:pos="1479"/>
        </w:tabs>
        <w:jc w:val="both"/>
        <w:rPr>
          <w:rFonts w:asciiTheme="minorHAnsi" w:hAnsiTheme="minorHAnsi" w:cs="Tahoma"/>
        </w:rPr>
      </w:pPr>
      <w:r w:rsidRPr="00D777C6">
        <w:rPr>
          <w:rFonts w:asciiTheme="minorHAnsi" w:hAnsiTheme="minorHAnsi" w:cs="Tahoma"/>
        </w:rPr>
        <w:t>Poor parental role models;</w:t>
      </w:r>
    </w:p>
    <w:p w14:paraId="1E52F8E5" w14:textId="77777777" w:rsidR="00567F25" w:rsidRPr="00D777C6" w:rsidRDefault="00567F25" w:rsidP="001D2109">
      <w:pPr>
        <w:numPr>
          <w:ilvl w:val="0"/>
          <w:numId w:val="10"/>
        </w:numPr>
        <w:tabs>
          <w:tab w:val="left" w:pos="748"/>
          <w:tab w:val="left" w:pos="1479"/>
        </w:tabs>
        <w:jc w:val="both"/>
        <w:rPr>
          <w:rFonts w:asciiTheme="minorHAnsi" w:hAnsiTheme="minorHAnsi" w:cs="Tahoma"/>
        </w:rPr>
      </w:pPr>
      <w:r w:rsidRPr="00D777C6">
        <w:rPr>
          <w:rFonts w:asciiTheme="minorHAnsi" w:hAnsiTheme="minorHAnsi" w:cs="Tahoma"/>
        </w:rPr>
        <w:t>Aggressive male figures;</w:t>
      </w:r>
    </w:p>
    <w:p w14:paraId="702327FB" w14:textId="77777777" w:rsidR="00567F25" w:rsidRPr="00D777C6" w:rsidRDefault="00567F25" w:rsidP="001D2109">
      <w:pPr>
        <w:numPr>
          <w:ilvl w:val="0"/>
          <w:numId w:val="10"/>
        </w:numPr>
        <w:tabs>
          <w:tab w:val="left" w:pos="748"/>
          <w:tab w:val="left" w:pos="1479"/>
        </w:tabs>
        <w:jc w:val="both"/>
        <w:rPr>
          <w:rFonts w:asciiTheme="minorHAnsi" w:hAnsiTheme="minorHAnsi" w:cs="Tahoma"/>
        </w:rPr>
      </w:pPr>
      <w:r w:rsidRPr="00D777C6">
        <w:rPr>
          <w:rFonts w:asciiTheme="minorHAnsi" w:hAnsiTheme="minorHAnsi" w:cs="Tahoma"/>
        </w:rPr>
        <w:t>Poor relationships with mother;</w:t>
      </w:r>
    </w:p>
    <w:p w14:paraId="0FC1AA45" w14:textId="77777777" w:rsidR="00567F25" w:rsidRPr="00D777C6" w:rsidRDefault="00567F25" w:rsidP="001D2109">
      <w:pPr>
        <w:numPr>
          <w:ilvl w:val="0"/>
          <w:numId w:val="10"/>
        </w:numPr>
        <w:tabs>
          <w:tab w:val="left" w:pos="748"/>
          <w:tab w:val="left" w:pos="1479"/>
        </w:tabs>
        <w:jc w:val="both"/>
        <w:rPr>
          <w:rFonts w:asciiTheme="minorHAnsi" w:hAnsiTheme="minorHAnsi" w:cs="Tahoma"/>
        </w:rPr>
      </w:pPr>
      <w:r w:rsidRPr="00D777C6">
        <w:rPr>
          <w:rFonts w:asciiTheme="minorHAnsi" w:hAnsiTheme="minorHAnsi" w:cs="Tahoma"/>
        </w:rPr>
        <w:t>Inconsistent punishment by parents;</w:t>
      </w:r>
    </w:p>
    <w:p w14:paraId="13ADC3B4" w14:textId="77777777" w:rsidR="00567F25" w:rsidRPr="00D777C6" w:rsidRDefault="00567F25" w:rsidP="001D2109">
      <w:pPr>
        <w:numPr>
          <w:ilvl w:val="0"/>
          <w:numId w:val="10"/>
        </w:numPr>
        <w:tabs>
          <w:tab w:val="left" w:pos="748"/>
          <w:tab w:val="left" w:pos="1479"/>
        </w:tabs>
        <w:jc w:val="both"/>
        <w:rPr>
          <w:rFonts w:asciiTheme="minorHAnsi" w:hAnsiTheme="minorHAnsi" w:cs="Tahoma"/>
        </w:rPr>
      </w:pPr>
      <w:r w:rsidRPr="00D777C6">
        <w:rPr>
          <w:rFonts w:asciiTheme="minorHAnsi" w:hAnsiTheme="minorHAnsi" w:cs="Tahoma"/>
        </w:rPr>
        <w:t>Physically and verbally aggressive adults.</w:t>
      </w:r>
    </w:p>
    <w:p w14:paraId="0C39916F" w14:textId="77777777" w:rsidR="00567F25" w:rsidRPr="00D777C6" w:rsidRDefault="00567F25" w:rsidP="001D2109">
      <w:pPr>
        <w:tabs>
          <w:tab w:val="left" w:pos="1479"/>
        </w:tabs>
        <w:jc w:val="both"/>
        <w:rPr>
          <w:rFonts w:asciiTheme="minorHAnsi" w:hAnsiTheme="minorHAnsi" w:cs="Tahoma"/>
        </w:rPr>
      </w:pPr>
    </w:p>
    <w:p w14:paraId="178CF5EA" w14:textId="77777777" w:rsidR="00567F25" w:rsidRPr="00D777C6" w:rsidRDefault="00567F25" w:rsidP="001D2109">
      <w:pPr>
        <w:tabs>
          <w:tab w:val="left" w:pos="1479"/>
        </w:tabs>
        <w:jc w:val="both"/>
        <w:rPr>
          <w:rFonts w:asciiTheme="minorHAnsi" w:hAnsiTheme="minorHAnsi" w:cs="Tahoma"/>
        </w:rPr>
      </w:pPr>
    </w:p>
    <w:p w14:paraId="15C2DA64" w14:textId="77777777" w:rsidR="00567F25" w:rsidRPr="00D777C6" w:rsidRDefault="00567F25" w:rsidP="001D2109">
      <w:pPr>
        <w:tabs>
          <w:tab w:val="left" w:pos="204"/>
        </w:tabs>
        <w:jc w:val="both"/>
        <w:rPr>
          <w:rFonts w:asciiTheme="minorHAnsi" w:hAnsiTheme="minorHAnsi" w:cs="Tahoma"/>
          <w:i/>
          <w:iCs/>
        </w:rPr>
      </w:pPr>
      <w:r w:rsidRPr="00D777C6">
        <w:rPr>
          <w:rFonts w:asciiTheme="minorHAnsi" w:hAnsiTheme="minorHAnsi" w:cs="Tahoma"/>
          <w:i/>
          <w:iCs/>
        </w:rPr>
        <w:t>“Bullies are associated with general anti-social rule breaking behaviour in school and in the community.”</w:t>
      </w:r>
    </w:p>
    <w:p w14:paraId="6F40F3A2" w14:textId="77777777" w:rsidR="00567F25" w:rsidRPr="00D777C6" w:rsidRDefault="00567F25" w:rsidP="001D2109">
      <w:pPr>
        <w:tabs>
          <w:tab w:val="left" w:pos="204"/>
        </w:tabs>
        <w:jc w:val="both"/>
        <w:rPr>
          <w:rFonts w:asciiTheme="minorHAnsi" w:hAnsiTheme="minorHAnsi" w:cs="Tahoma"/>
          <w:i/>
          <w:iCs/>
        </w:rPr>
      </w:pPr>
    </w:p>
    <w:p w14:paraId="29CF8EBB" w14:textId="77777777" w:rsidR="00567F25" w:rsidRPr="00D777C6" w:rsidRDefault="00567F25" w:rsidP="001D2109">
      <w:pPr>
        <w:tabs>
          <w:tab w:val="left" w:pos="204"/>
        </w:tabs>
        <w:jc w:val="both"/>
        <w:rPr>
          <w:rFonts w:asciiTheme="minorHAnsi" w:hAnsiTheme="minorHAnsi" w:cs="Tahoma"/>
          <w:i/>
          <w:iCs/>
        </w:rPr>
      </w:pPr>
      <w:r w:rsidRPr="00D777C6">
        <w:rPr>
          <w:rFonts w:asciiTheme="minorHAnsi" w:hAnsiTheme="minorHAnsi" w:cs="Tahoma"/>
          <w:i/>
          <w:iCs/>
        </w:rPr>
        <w:t>“They are often aggressive towards parents, teachers, and siblings.”</w:t>
      </w:r>
    </w:p>
    <w:p w14:paraId="1AA35F99" w14:textId="77777777" w:rsidR="00567F25" w:rsidRPr="00D777C6" w:rsidRDefault="00567F25" w:rsidP="001D2109">
      <w:pPr>
        <w:tabs>
          <w:tab w:val="left" w:pos="204"/>
        </w:tabs>
        <w:jc w:val="both"/>
        <w:rPr>
          <w:rFonts w:asciiTheme="minorHAnsi" w:hAnsiTheme="minorHAnsi" w:cs="Tahoma"/>
          <w:i/>
          <w:iCs/>
        </w:rPr>
      </w:pPr>
    </w:p>
    <w:p w14:paraId="089724E3" w14:textId="77777777" w:rsidR="00567F25" w:rsidRPr="00D777C6" w:rsidRDefault="00567F25" w:rsidP="001D2109">
      <w:pPr>
        <w:tabs>
          <w:tab w:val="left" w:pos="204"/>
        </w:tabs>
        <w:jc w:val="both"/>
        <w:rPr>
          <w:rFonts w:asciiTheme="minorHAnsi" w:hAnsiTheme="minorHAnsi" w:cs="Tahoma"/>
          <w:i/>
          <w:iCs/>
        </w:rPr>
      </w:pPr>
      <w:r w:rsidRPr="00D777C6">
        <w:rPr>
          <w:rFonts w:asciiTheme="minorHAnsi" w:hAnsiTheme="minorHAnsi" w:cs="Tahoma"/>
          <w:i/>
          <w:iCs/>
        </w:rPr>
        <w:t>“Contrary to popular belief, bullying victims don’t always differ much from other children.”</w:t>
      </w:r>
    </w:p>
    <w:p w14:paraId="296EC3B3" w14:textId="77777777" w:rsidR="00567F25" w:rsidRPr="00D777C6" w:rsidRDefault="00567F25" w:rsidP="001D2109">
      <w:pPr>
        <w:tabs>
          <w:tab w:val="left" w:pos="204"/>
        </w:tabs>
        <w:jc w:val="both"/>
        <w:rPr>
          <w:rFonts w:asciiTheme="minorHAnsi" w:hAnsiTheme="minorHAnsi" w:cs="Tahoma"/>
        </w:rPr>
      </w:pPr>
    </w:p>
    <w:p w14:paraId="19567C73" w14:textId="77777777" w:rsidR="00567F25" w:rsidRPr="00D777C6" w:rsidRDefault="00567F25" w:rsidP="001D2109">
      <w:pPr>
        <w:tabs>
          <w:tab w:val="left" w:pos="4535"/>
        </w:tabs>
        <w:ind w:left="4535"/>
        <w:jc w:val="both"/>
        <w:rPr>
          <w:rFonts w:asciiTheme="minorHAnsi" w:hAnsiTheme="minorHAnsi" w:cs="Tahoma"/>
        </w:rPr>
      </w:pPr>
      <w:r w:rsidRPr="00D777C6">
        <w:rPr>
          <w:rFonts w:asciiTheme="minorHAnsi" w:hAnsiTheme="minorHAnsi" w:cs="Tahoma"/>
        </w:rPr>
        <w:t xml:space="preserve">(Quotes from </w:t>
      </w:r>
      <w:proofErr w:type="spellStart"/>
      <w:r w:rsidRPr="00D777C6">
        <w:rPr>
          <w:rFonts w:asciiTheme="minorHAnsi" w:hAnsiTheme="minorHAnsi" w:cs="Tahoma"/>
        </w:rPr>
        <w:t>Tattum</w:t>
      </w:r>
      <w:proofErr w:type="spellEnd"/>
      <w:r w:rsidRPr="00D777C6">
        <w:rPr>
          <w:rFonts w:asciiTheme="minorHAnsi" w:hAnsiTheme="minorHAnsi" w:cs="Tahoma"/>
        </w:rPr>
        <w:t xml:space="preserve"> and Herbert, 1990)</w:t>
      </w:r>
    </w:p>
    <w:p w14:paraId="25F11A20" w14:textId="77777777" w:rsidR="00567F25" w:rsidRPr="00D777C6" w:rsidRDefault="00567F25" w:rsidP="001D2109">
      <w:pPr>
        <w:pStyle w:val="Heading2"/>
        <w:tabs>
          <w:tab w:val="clear" w:pos="204"/>
          <w:tab w:val="left" w:pos="4535"/>
        </w:tabs>
        <w:rPr>
          <w:rFonts w:asciiTheme="minorHAnsi" w:hAnsiTheme="minorHAnsi" w:cs="Tahoma"/>
          <w:b/>
          <w:bCs/>
          <w:sz w:val="24"/>
        </w:rPr>
      </w:pPr>
      <w:r w:rsidRPr="00D777C6">
        <w:rPr>
          <w:rFonts w:asciiTheme="minorHAnsi" w:hAnsiTheme="minorHAnsi" w:cs="Tahoma"/>
          <w:b/>
          <w:bCs/>
          <w:sz w:val="24"/>
          <w:u w:val="none"/>
        </w:rPr>
        <w:t>Who are the victims?</w:t>
      </w:r>
    </w:p>
    <w:p w14:paraId="2D840901" w14:textId="77777777" w:rsidR="00567F25" w:rsidRPr="00D777C6" w:rsidRDefault="00567F25" w:rsidP="001D2109">
      <w:pPr>
        <w:tabs>
          <w:tab w:val="left" w:pos="4535"/>
        </w:tabs>
        <w:jc w:val="both"/>
        <w:rPr>
          <w:rFonts w:asciiTheme="minorHAnsi" w:hAnsiTheme="minorHAnsi" w:cs="Tahoma"/>
          <w:u w:val="single"/>
        </w:rPr>
      </w:pPr>
    </w:p>
    <w:p w14:paraId="3D5A3ADD" w14:textId="77777777" w:rsidR="00567F25" w:rsidRPr="00D777C6" w:rsidRDefault="004901FA" w:rsidP="001D2109">
      <w:pPr>
        <w:tabs>
          <w:tab w:val="left" w:pos="4535"/>
        </w:tabs>
        <w:jc w:val="both"/>
        <w:rPr>
          <w:rFonts w:asciiTheme="minorHAnsi" w:hAnsiTheme="minorHAnsi" w:cs="Tahoma"/>
        </w:rPr>
      </w:pPr>
      <w:r w:rsidRPr="00D777C6">
        <w:rPr>
          <w:rFonts w:asciiTheme="minorHAnsi" w:hAnsiTheme="minorHAnsi" w:cs="Tahoma"/>
        </w:rPr>
        <w:lastRenderedPageBreak/>
        <w:t>Anybody</w:t>
      </w:r>
      <w:r w:rsidR="00567F25" w:rsidRPr="00D777C6">
        <w:rPr>
          <w:rFonts w:asciiTheme="minorHAnsi" w:hAnsiTheme="minorHAnsi" w:cs="Tahoma"/>
        </w:rPr>
        <w:t xml:space="preserve"> can be bullied.  There are, however, certain risk factors that will make the experience of bullying more likely.  They include:</w:t>
      </w:r>
    </w:p>
    <w:p w14:paraId="4990FF69" w14:textId="77777777" w:rsidR="00567F25" w:rsidRPr="00D777C6" w:rsidRDefault="00567F25" w:rsidP="001D2109">
      <w:pPr>
        <w:tabs>
          <w:tab w:val="left" w:pos="4535"/>
        </w:tabs>
        <w:jc w:val="both"/>
        <w:rPr>
          <w:rFonts w:asciiTheme="minorHAnsi" w:hAnsiTheme="minorHAnsi" w:cs="Tahoma"/>
        </w:rPr>
      </w:pPr>
    </w:p>
    <w:p w14:paraId="5AA331CA" w14:textId="77777777" w:rsidR="00567F25" w:rsidRPr="00D777C6" w:rsidRDefault="00567F25" w:rsidP="001D2109">
      <w:pPr>
        <w:numPr>
          <w:ilvl w:val="0"/>
          <w:numId w:val="11"/>
        </w:numPr>
        <w:tabs>
          <w:tab w:val="left" w:pos="4535"/>
        </w:tabs>
        <w:jc w:val="both"/>
        <w:rPr>
          <w:rFonts w:asciiTheme="minorHAnsi" w:hAnsiTheme="minorHAnsi" w:cs="Tahoma"/>
        </w:rPr>
      </w:pPr>
      <w:r w:rsidRPr="00D777C6">
        <w:rPr>
          <w:rFonts w:asciiTheme="minorHAnsi" w:hAnsiTheme="minorHAnsi" w:cs="Tahoma"/>
        </w:rPr>
        <w:t>Lacking close friends in school;</w:t>
      </w:r>
    </w:p>
    <w:p w14:paraId="41B9F9A2" w14:textId="77777777" w:rsidR="00567F25" w:rsidRPr="00D777C6" w:rsidRDefault="00567F25" w:rsidP="001D2109">
      <w:pPr>
        <w:numPr>
          <w:ilvl w:val="0"/>
          <w:numId w:val="11"/>
        </w:numPr>
        <w:tabs>
          <w:tab w:val="left" w:pos="4535"/>
        </w:tabs>
        <w:jc w:val="both"/>
        <w:rPr>
          <w:rFonts w:asciiTheme="minorHAnsi" w:hAnsiTheme="minorHAnsi" w:cs="Tahoma"/>
        </w:rPr>
      </w:pPr>
      <w:r w:rsidRPr="00D777C6">
        <w:rPr>
          <w:rFonts w:asciiTheme="minorHAnsi" w:hAnsiTheme="minorHAnsi" w:cs="Tahoma"/>
        </w:rPr>
        <w:t>Being shy;</w:t>
      </w:r>
    </w:p>
    <w:p w14:paraId="16AAA13B" w14:textId="77777777" w:rsidR="00567F25" w:rsidRPr="00D777C6" w:rsidRDefault="00567F25" w:rsidP="001D2109">
      <w:pPr>
        <w:numPr>
          <w:ilvl w:val="0"/>
          <w:numId w:val="11"/>
        </w:numPr>
        <w:tabs>
          <w:tab w:val="left" w:pos="4535"/>
        </w:tabs>
        <w:jc w:val="both"/>
        <w:rPr>
          <w:rFonts w:asciiTheme="minorHAnsi" w:hAnsiTheme="minorHAnsi" w:cs="Tahoma"/>
        </w:rPr>
      </w:pPr>
      <w:r w:rsidRPr="00D777C6">
        <w:rPr>
          <w:rFonts w:asciiTheme="minorHAnsi" w:hAnsiTheme="minorHAnsi" w:cs="Tahoma"/>
        </w:rPr>
        <w:t>Coming from an over protective family environment;</w:t>
      </w:r>
    </w:p>
    <w:p w14:paraId="2AF8250F" w14:textId="77777777" w:rsidR="00567F25" w:rsidRPr="00D777C6" w:rsidRDefault="009C33A9" w:rsidP="001D2109">
      <w:pPr>
        <w:numPr>
          <w:ilvl w:val="0"/>
          <w:numId w:val="11"/>
        </w:numPr>
        <w:tabs>
          <w:tab w:val="left" w:pos="4535"/>
        </w:tabs>
        <w:jc w:val="both"/>
        <w:rPr>
          <w:rFonts w:asciiTheme="minorHAnsi" w:hAnsiTheme="minorHAnsi" w:cs="Tahoma"/>
        </w:rPr>
      </w:pPr>
      <w:r w:rsidRPr="00D777C6">
        <w:rPr>
          <w:rFonts w:asciiTheme="minorHAnsi" w:hAnsiTheme="minorHAnsi" w:cs="Tahoma"/>
        </w:rPr>
        <w:t>Having a</w:t>
      </w:r>
      <w:r w:rsidR="00567F25" w:rsidRPr="00D777C6">
        <w:rPr>
          <w:rFonts w:asciiTheme="minorHAnsi" w:hAnsiTheme="minorHAnsi" w:cs="Tahoma"/>
        </w:rPr>
        <w:t xml:space="preserve"> different ethnic</w:t>
      </w:r>
      <w:r w:rsidRPr="00D777C6">
        <w:rPr>
          <w:rFonts w:asciiTheme="minorHAnsi" w:hAnsiTheme="minorHAnsi" w:cs="Tahoma"/>
        </w:rPr>
        <w:t>ity, religion, or sexuality</w:t>
      </w:r>
      <w:r w:rsidR="00567F25" w:rsidRPr="00D777C6">
        <w:rPr>
          <w:rFonts w:asciiTheme="minorHAnsi" w:hAnsiTheme="minorHAnsi" w:cs="Tahoma"/>
        </w:rPr>
        <w:t xml:space="preserve"> to the majority;</w:t>
      </w:r>
    </w:p>
    <w:p w14:paraId="0CB27503" w14:textId="77777777" w:rsidR="00567F25" w:rsidRPr="00D777C6" w:rsidRDefault="00567F25" w:rsidP="001D2109">
      <w:pPr>
        <w:numPr>
          <w:ilvl w:val="0"/>
          <w:numId w:val="11"/>
        </w:numPr>
        <w:tabs>
          <w:tab w:val="left" w:pos="4535"/>
        </w:tabs>
        <w:jc w:val="both"/>
        <w:rPr>
          <w:rFonts w:asciiTheme="minorHAnsi" w:hAnsiTheme="minorHAnsi" w:cs="Tahoma"/>
        </w:rPr>
      </w:pPr>
      <w:r w:rsidRPr="00D777C6">
        <w:rPr>
          <w:rFonts w:asciiTheme="minorHAnsi" w:hAnsiTheme="minorHAnsi" w:cs="Tahoma"/>
        </w:rPr>
        <w:t>Being different in some obvious respect from the majority;</w:t>
      </w:r>
    </w:p>
    <w:p w14:paraId="353FAF49" w14:textId="77777777" w:rsidR="00567F25" w:rsidRPr="00D777C6" w:rsidRDefault="00567F25" w:rsidP="001D2109">
      <w:pPr>
        <w:numPr>
          <w:ilvl w:val="0"/>
          <w:numId w:val="11"/>
        </w:numPr>
        <w:tabs>
          <w:tab w:val="left" w:pos="4535"/>
        </w:tabs>
        <w:jc w:val="both"/>
        <w:rPr>
          <w:rFonts w:asciiTheme="minorHAnsi" w:hAnsiTheme="minorHAnsi" w:cs="Tahoma"/>
        </w:rPr>
      </w:pPr>
      <w:r w:rsidRPr="00D777C6">
        <w:rPr>
          <w:rFonts w:asciiTheme="minorHAnsi" w:hAnsiTheme="minorHAnsi" w:cs="Tahoma"/>
        </w:rPr>
        <w:t>Having particular educational, social or medical needs;</w:t>
      </w:r>
    </w:p>
    <w:p w14:paraId="67344A06" w14:textId="77777777" w:rsidR="00567F25" w:rsidRPr="00D777C6" w:rsidRDefault="00567F25" w:rsidP="001D2109">
      <w:pPr>
        <w:numPr>
          <w:ilvl w:val="0"/>
          <w:numId w:val="11"/>
        </w:numPr>
        <w:tabs>
          <w:tab w:val="left" w:pos="4535"/>
        </w:tabs>
        <w:jc w:val="both"/>
        <w:rPr>
          <w:rFonts w:asciiTheme="minorHAnsi" w:hAnsiTheme="minorHAnsi" w:cs="Tahoma"/>
        </w:rPr>
      </w:pPr>
      <w:r w:rsidRPr="00D777C6">
        <w:rPr>
          <w:rFonts w:asciiTheme="minorHAnsi" w:hAnsiTheme="minorHAnsi" w:cs="Tahoma"/>
        </w:rPr>
        <w:t>Bein</w:t>
      </w:r>
      <w:r w:rsidR="004901FA" w:rsidRPr="00D777C6">
        <w:rPr>
          <w:rFonts w:asciiTheme="minorHAnsi" w:hAnsiTheme="minorHAnsi" w:cs="Tahoma"/>
        </w:rPr>
        <w:t>g a ‘proactive victim’ – a young person</w:t>
      </w:r>
      <w:r w:rsidRPr="00D777C6">
        <w:rPr>
          <w:rFonts w:asciiTheme="minorHAnsi" w:hAnsiTheme="minorHAnsi" w:cs="Tahoma"/>
        </w:rPr>
        <w:t xml:space="preserve"> who behaves inappropriately with others, barging in on games or being a nuisance.</w:t>
      </w:r>
    </w:p>
    <w:p w14:paraId="5C08C575" w14:textId="77777777" w:rsidR="00567F25" w:rsidRPr="00D777C6" w:rsidRDefault="00567F25" w:rsidP="001D2109">
      <w:pPr>
        <w:tabs>
          <w:tab w:val="left" w:pos="4535"/>
        </w:tabs>
        <w:jc w:val="both"/>
        <w:rPr>
          <w:rFonts w:asciiTheme="minorHAnsi" w:hAnsiTheme="minorHAnsi" w:cs="Tahoma"/>
        </w:rPr>
      </w:pPr>
    </w:p>
    <w:p w14:paraId="578C0E51" w14:textId="77777777" w:rsidR="00567F25" w:rsidRPr="00D777C6" w:rsidRDefault="00567F25" w:rsidP="001D2109">
      <w:pPr>
        <w:tabs>
          <w:tab w:val="left" w:pos="4535"/>
        </w:tabs>
        <w:jc w:val="both"/>
        <w:rPr>
          <w:rFonts w:asciiTheme="minorHAnsi" w:hAnsiTheme="minorHAnsi" w:cs="Tahoma"/>
          <w:b/>
        </w:rPr>
      </w:pPr>
      <w:r w:rsidRPr="00D777C6">
        <w:rPr>
          <w:rFonts w:asciiTheme="minorHAnsi" w:hAnsiTheme="minorHAnsi" w:cs="Tahoma"/>
          <w:b/>
        </w:rPr>
        <w:t>None of these characteris</w:t>
      </w:r>
      <w:r w:rsidR="004901FA" w:rsidRPr="00D777C6">
        <w:rPr>
          <w:rFonts w:asciiTheme="minorHAnsi" w:hAnsiTheme="minorHAnsi" w:cs="Tahoma"/>
          <w:b/>
        </w:rPr>
        <w:t>tics can excuse allowing a student</w:t>
      </w:r>
      <w:r w:rsidRPr="00D777C6">
        <w:rPr>
          <w:rFonts w:asciiTheme="minorHAnsi" w:hAnsiTheme="minorHAnsi" w:cs="Tahoma"/>
          <w:b/>
        </w:rPr>
        <w:t xml:space="preserve"> to be bullied.</w:t>
      </w:r>
    </w:p>
    <w:p w14:paraId="330E1A16" w14:textId="77777777" w:rsidR="009C33A9" w:rsidRPr="00D777C6" w:rsidRDefault="009C33A9" w:rsidP="001D2109">
      <w:pPr>
        <w:tabs>
          <w:tab w:val="left" w:pos="4535"/>
        </w:tabs>
        <w:jc w:val="both"/>
        <w:rPr>
          <w:rFonts w:asciiTheme="minorHAnsi" w:hAnsiTheme="minorHAnsi" w:cs="Tahoma"/>
          <w:b/>
        </w:rPr>
      </w:pPr>
    </w:p>
    <w:p w14:paraId="3F0B7D9B" w14:textId="77777777" w:rsidR="00567F25" w:rsidRPr="00D777C6" w:rsidRDefault="00567F25" w:rsidP="001D2109">
      <w:pPr>
        <w:tabs>
          <w:tab w:val="left" w:pos="204"/>
        </w:tabs>
        <w:jc w:val="both"/>
        <w:rPr>
          <w:rFonts w:asciiTheme="minorHAnsi" w:hAnsiTheme="minorHAnsi" w:cs="Tahoma"/>
        </w:rPr>
      </w:pPr>
      <w:r w:rsidRPr="00D777C6">
        <w:rPr>
          <w:rFonts w:asciiTheme="minorHAnsi" w:hAnsiTheme="minorHAnsi" w:cs="Tahoma"/>
        </w:rPr>
        <w:t>It is safe to assume that we are always going to have to</w:t>
      </w:r>
      <w:r w:rsidR="004901FA" w:rsidRPr="00D777C6">
        <w:rPr>
          <w:rFonts w:asciiTheme="minorHAnsi" w:hAnsiTheme="minorHAnsi" w:cs="Tahoma"/>
        </w:rPr>
        <w:t xml:space="preserve"> manage a proportion of young people</w:t>
      </w:r>
      <w:r w:rsidRPr="00D777C6">
        <w:rPr>
          <w:rFonts w:asciiTheme="minorHAnsi" w:hAnsiTheme="minorHAnsi" w:cs="Tahoma"/>
        </w:rPr>
        <w:t xml:space="preserve"> in our school who are potential (and actual) bullies and victims.</w:t>
      </w:r>
    </w:p>
    <w:p w14:paraId="36DE8551" w14:textId="77777777" w:rsidR="00567F25" w:rsidRPr="00D777C6" w:rsidRDefault="00567F25" w:rsidP="001D2109">
      <w:pPr>
        <w:jc w:val="both"/>
        <w:rPr>
          <w:rFonts w:asciiTheme="minorHAnsi" w:hAnsiTheme="minorHAnsi" w:cs="Tahoma"/>
        </w:rPr>
      </w:pPr>
    </w:p>
    <w:p w14:paraId="11AD3E62" w14:textId="77777777" w:rsidR="00567F25" w:rsidRPr="00D777C6" w:rsidRDefault="00567F25" w:rsidP="001D2109">
      <w:pPr>
        <w:jc w:val="both"/>
        <w:rPr>
          <w:rFonts w:asciiTheme="minorHAnsi" w:hAnsiTheme="minorHAnsi" w:cs="Tahoma"/>
        </w:rPr>
      </w:pPr>
    </w:p>
    <w:p w14:paraId="3E3EF3CB" w14:textId="77777777" w:rsidR="00567F25" w:rsidRPr="00D777C6" w:rsidRDefault="00567F25" w:rsidP="001D2109">
      <w:pPr>
        <w:pStyle w:val="Heading4"/>
        <w:spacing w:line="240" w:lineRule="auto"/>
        <w:rPr>
          <w:rFonts w:asciiTheme="minorHAnsi" w:hAnsiTheme="minorHAnsi" w:cs="Tahoma"/>
          <w:sz w:val="24"/>
          <w:u w:val="none"/>
        </w:rPr>
      </w:pPr>
      <w:r w:rsidRPr="00D777C6">
        <w:rPr>
          <w:rFonts w:asciiTheme="minorHAnsi" w:hAnsiTheme="minorHAnsi" w:cs="Tahoma"/>
          <w:sz w:val="24"/>
          <w:u w:val="none"/>
        </w:rPr>
        <w:t>Our School Policy and Practice</w:t>
      </w:r>
    </w:p>
    <w:p w14:paraId="101B8372" w14:textId="77777777" w:rsidR="00567F25" w:rsidRPr="00D777C6" w:rsidRDefault="00567F25" w:rsidP="001D2109">
      <w:pPr>
        <w:jc w:val="both"/>
        <w:rPr>
          <w:rFonts w:asciiTheme="minorHAnsi" w:hAnsiTheme="minorHAnsi" w:cs="Tahoma"/>
        </w:rPr>
      </w:pPr>
    </w:p>
    <w:p w14:paraId="0A8E77F2" w14:textId="77777777" w:rsidR="00567F25" w:rsidRPr="00D777C6" w:rsidRDefault="00567F25" w:rsidP="001D2109">
      <w:pPr>
        <w:tabs>
          <w:tab w:val="left" w:pos="204"/>
        </w:tabs>
        <w:jc w:val="both"/>
        <w:rPr>
          <w:rFonts w:asciiTheme="minorHAnsi" w:hAnsiTheme="minorHAnsi" w:cs="Tahoma"/>
        </w:rPr>
      </w:pPr>
      <w:r w:rsidRPr="00D777C6">
        <w:rPr>
          <w:rFonts w:asciiTheme="minorHAnsi" w:hAnsiTheme="minorHAnsi" w:cs="Tahoma"/>
        </w:rPr>
        <w:t>The following guidelines provide a framework for containing and chang</w:t>
      </w:r>
      <w:r w:rsidR="009C33A9" w:rsidRPr="00D777C6">
        <w:rPr>
          <w:rFonts w:asciiTheme="minorHAnsi" w:hAnsiTheme="minorHAnsi" w:cs="Tahoma"/>
        </w:rPr>
        <w:t>ing attitudes towards bullying.</w:t>
      </w:r>
      <w:r w:rsidR="006B3414" w:rsidRPr="00D777C6">
        <w:rPr>
          <w:rFonts w:asciiTheme="minorHAnsi" w:hAnsiTheme="minorHAnsi" w:cs="Tahoma"/>
        </w:rPr>
        <w:t xml:space="preserve"> </w:t>
      </w:r>
      <w:r w:rsidRPr="00D777C6">
        <w:rPr>
          <w:rFonts w:asciiTheme="minorHAnsi" w:hAnsiTheme="minorHAnsi" w:cs="Tahoma"/>
        </w:rPr>
        <w:t>These have been compiled after much</w:t>
      </w:r>
      <w:r w:rsidR="006B3414" w:rsidRPr="00D777C6">
        <w:rPr>
          <w:rFonts w:asciiTheme="minorHAnsi" w:hAnsiTheme="minorHAnsi" w:cs="Tahoma"/>
        </w:rPr>
        <w:t xml:space="preserve"> discussion among senior staff.</w:t>
      </w:r>
      <w:r w:rsidRPr="00D777C6">
        <w:rPr>
          <w:rFonts w:asciiTheme="minorHAnsi" w:hAnsiTheme="minorHAnsi" w:cs="Tahoma"/>
        </w:rPr>
        <w:t xml:space="preserve"> </w:t>
      </w:r>
      <w:proofErr w:type="gramStart"/>
      <w:r w:rsidRPr="00D777C6">
        <w:rPr>
          <w:rFonts w:asciiTheme="minorHAnsi" w:hAnsiTheme="minorHAnsi" w:cs="Tahoma"/>
        </w:rPr>
        <w:t xml:space="preserve">They are aimed at creating an ethos </w:t>
      </w:r>
      <w:r w:rsidRPr="00D777C6">
        <w:rPr>
          <w:rFonts w:asciiTheme="minorHAnsi" w:hAnsiTheme="minorHAnsi" w:cs="Tahoma"/>
          <w:b/>
          <w:bCs/>
        </w:rPr>
        <w:t>that will not tolerate the oppression of one person by another</w:t>
      </w:r>
      <w:proofErr w:type="gramEnd"/>
      <w:r w:rsidRPr="00D777C6">
        <w:rPr>
          <w:rFonts w:asciiTheme="minorHAnsi" w:hAnsiTheme="minorHAnsi" w:cs="Tahoma"/>
        </w:rPr>
        <w:t>. These guidelines aim to establish a whole-school policy and contain both long and short-term strategies that involve the school organisation and curriculum.</w:t>
      </w:r>
    </w:p>
    <w:p w14:paraId="169C35FD" w14:textId="77777777" w:rsidR="00567F25" w:rsidRPr="00D777C6" w:rsidRDefault="00567F25" w:rsidP="001D2109">
      <w:pPr>
        <w:tabs>
          <w:tab w:val="left" w:pos="204"/>
        </w:tabs>
        <w:jc w:val="both"/>
        <w:rPr>
          <w:rFonts w:asciiTheme="minorHAnsi" w:hAnsiTheme="minorHAnsi" w:cs="Tahoma"/>
        </w:rPr>
      </w:pPr>
    </w:p>
    <w:p w14:paraId="01CFF1CC" w14:textId="77777777" w:rsidR="00567F25" w:rsidRPr="00D777C6" w:rsidRDefault="004901FA" w:rsidP="001D2109">
      <w:pPr>
        <w:numPr>
          <w:ilvl w:val="0"/>
          <w:numId w:val="12"/>
        </w:numPr>
        <w:tabs>
          <w:tab w:val="left" w:pos="204"/>
        </w:tabs>
        <w:jc w:val="both"/>
        <w:rPr>
          <w:rFonts w:asciiTheme="minorHAnsi" w:hAnsiTheme="minorHAnsi" w:cs="Tahoma"/>
        </w:rPr>
      </w:pPr>
      <w:r w:rsidRPr="00D777C6">
        <w:rPr>
          <w:rFonts w:asciiTheme="minorHAnsi" w:hAnsiTheme="minorHAnsi" w:cs="Tahoma"/>
          <w:b/>
          <w:bCs/>
        </w:rPr>
        <w:t>All student</w:t>
      </w:r>
      <w:r w:rsidR="00567F25" w:rsidRPr="00D777C6">
        <w:rPr>
          <w:rFonts w:asciiTheme="minorHAnsi" w:hAnsiTheme="minorHAnsi" w:cs="Tahoma"/>
          <w:b/>
          <w:bCs/>
        </w:rPr>
        <w:t>s, parents and staff must recognise that any form of bullying is completely unacceptable in our school</w:t>
      </w:r>
      <w:r w:rsidR="006B3414" w:rsidRPr="00D777C6">
        <w:rPr>
          <w:rFonts w:asciiTheme="minorHAnsi" w:hAnsiTheme="minorHAnsi" w:cs="Tahoma"/>
        </w:rPr>
        <w:t xml:space="preserve">. </w:t>
      </w:r>
      <w:r w:rsidR="00567F25" w:rsidRPr="00D777C6">
        <w:rPr>
          <w:rFonts w:asciiTheme="minorHAnsi" w:hAnsiTheme="minorHAnsi" w:cs="Tahoma"/>
        </w:rPr>
        <w:t>This message wi</w:t>
      </w:r>
      <w:r w:rsidRPr="00D777C6">
        <w:rPr>
          <w:rFonts w:asciiTheme="minorHAnsi" w:hAnsiTheme="minorHAnsi" w:cs="Tahoma"/>
        </w:rPr>
        <w:t>ll be made explicit when a student</w:t>
      </w:r>
      <w:r w:rsidR="002A74C2" w:rsidRPr="00D777C6">
        <w:rPr>
          <w:rFonts w:asciiTheme="minorHAnsi" w:hAnsiTheme="minorHAnsi" w:cs="Tahoma"/>
        </w:rPr>
        <w:t xml:space="preserve"> and his family/</w:t>
      </w:r>
      <w:r w:rsidR="00567F25" w:rsidRPr="00D777C6">
        <w:rPr>
          <w:rFonts w:asciiTheme="minorHAnsi" w:hAnsiTheme="minorHAnsi" w:cs="Tahoma"/>
        </w:rPr>
        <w:t xml:space="preserve">carers first come for interview; it will be </w:t>
      </w:r>
      <w:r w:rsidRPr="00D777C6">
        <w:rPr>
          <w:rFonts w:asciiTheme="minorHAnsi" w:hAnsiTheme="minorHAnsi" w:cs="Tahoma"/>
        </w:rPr>
        <w:t>stated very clearly in the student</w:t>
      </w:r>
      <w:r w:rsidR="00567F25" w:rsidRPr="00D777C6">
        <w:rPr>
          <w:rFonts w:asciiTheme="minorHAnsi" w:hAnsiTheme="minorHAnsi" w:cs="Tahoma"/>
        </w:rPr>
        <w:t xml:space="preserve"> handbook</w:t>
      </w:r>
      <w:r w:rsidR="006B3414" w:rsidRPr="00D777C6">
        <w:rPr>
          <w:rFonts w:asciiTheme="minorHAnsi" w:hAnsiTheme="minorHAnsi" w:cs="Tahoma"/>
        </w:rPr>
        <w:t>;</w:t>
      </w:r>
      <w:r w:rsidR="00567F25" w:rsidRPr="00D777C6">
        <w:rPr>
          <w:rFonts w:asciiTheme="minorHAnsi" w:hAnsiTheme="minorHAnsi" w:cs="Tahoma"/>
        </w:rPr>
        <w:t xml:space="preserve"> and will be reiterated regularly in school assemblies and house meetings.</w:t>
      </w:r>
    </w:p>
    <w:p w14:paraId="217BCC25" w14:textId="77777777" w:rsidR="00567F25" w:rsidRPr="00D777C6" w:rsidRDefault="00567F25" w:rsidP="001D2109">
      <w:pPr>
        <w:tabs>
          <w:tab w:val="left" w:pos="204"/>
        </w:tabs>
        <w:jc w:val="both"/>
        <w:rPr>
          <w:rFonts w:asciiTheme="minorHAnsi" w:hAnsiTheme="minorHAnsi" w:cs="Tahoma"/>
        </w:rPr>
      </w:pPr>
    </w:p>
    <w:p w14:paraId="2553614A" w14:textId="77777777" w:rsidR="00567F25" w:rsidRPr="00D777C6" w:rsidRDefault="004901FA" w:rsidP="001D2109">
      <w:pPr>
        <w:numPr>
          <w:ilvl w:val="0"/>
          <w:numId w:val="12"/>
        </w:numPr>
        <w:tabs>
          <w:tab w:val="left" w:pos="204"/>
        </w:tabs>
        <w:jc w:val="both"/>
        <w:rPr>
          <w:rFonts w:asciiTheme="minorHAnsi" w:hAnsiTheme="minorHAnsi" w:cs="Tahoma"/>
        </w:rPr>
      </w:pPr>
      <w:r w:rsidRPr="00D777C6">
        <w:rPr>
          <w:rFonts w:asciiTheme="minorHAnsi" w:hAnsiTheme="minorHAnsi" w:cs="Tahoma"/>
          <w:b/>
          <w:bCs/>
        </w:rPr>
        <w:t>No member of staff or student must ever ignore a young person</w:t>
      </w:r>
      <w:r w:rsidR="00567F25" w:rsidRPr="00D777C6">
        <w:rPr>
          <w:rFonts w:asciiTheme="minorHAnsi" w:hAnsiTheme="minorHAnsi" w:cs="Tahoma"/>
          <w:b/>
          <w:bCs/>
        </w:rPr>
        <w:t xml:space="preserve"> being bullied or in distress as a result of being bullied.</w:t>
      </w:r>
      <w:r w:rsidR="006B3414" w:rsidRPr="00D777C6">
        <w:rPr>
          <w:rFonts w:asciiTheme="minorHAnsi" w:hAnsiTheme="minorHAnsi" w:cs="Tahoma"/>
        </w:rPr>
        <w:t xml:space="preserve"> </w:t>
      </w:r>
      <w:r w:rsidR="00567F25" w:rsidRPr="00D777C6">
        <w:rPr>
          <w:rFonts w:asciiTheme="minorHAnsi" w:hAnsiTheme="minorHAnsi" w:cs="Tahoma"/>
        </w:rPr>
        <w:t>No tales of bu</w:t>
      </w:r>
      <w:r w:rsidR="006B3414" w:rsidRPr="00D777C6">
        <w:rPr>
          <w:rFonts w:asciiTheme="minorHAnsi" w:hAnsiTheme="minorHAnsi" w:cs="Tahoma"/>
        </w:rPr>
        <w:t>llying must ever be discounted.</w:t>
      </w:r>
      <w:r w:rsidR="00567F25" w:rsidRPr="00D777C6">
        <w:rPr>
          <w:rFonts w:asciiTheme="minorHAnsi" w:hAnsiTheme="minorHAnsi" w:cs="Tahoma"/>
        </w:rPr>
        <w:t xml:space="preserve"> They must be recorded and thoroughly i</w:t>
      </w:r>
      <w:r w:rsidR="006B3414" w:rsidRPr="00D777C6">
        <w:rPr>
          <w:rFonts w:asciiTheme="minorHAnsi" w:hAnsiTheme="minorHAnsi" w:cs="Tahoma"/>
        </w:rPr>
        <w:t xml:space="preserve">nvestigated. </w:t>
      </w:r>
      <w:r w:rsidR="00567F25" w:rsidRPr="00D777C6">
        <w:rPr>
          <w:rFonts w:asciiTheme="minorHAnsi" w:hAnsiTheme="minorHAnsi" w:cs="Tahoma"/>
        </w:rPr>
        <w:t>In a boarding school there is always extra potential</w:t>
      </w:r>
      <w:r w:rsidR="006B3414" w:rsidRPr="00D777C6">
        <w:rPr>
          <w:rFonts w:asciiTheme="minorHAnsi" w:hAnsiTheme="minorHAnsi" w:cs="Tahoma"/>
        </w:rPr>
        <w:t xml:space="preserve"> for surreptitious aggression. </w:t>
      </w:r>
      <w:r w:rsidR="00567F25" w:rsidRPr="00D777C6">
        <w:rPr>
          <w:rFonts w:asciiTheme="minorHAnsi" w:hAnsiTheme="minorHAnsi" w:cs="Tahoma"/>
        </w:rPr>
        <w:t>Seeing and doing nothing i</w:t>
      </w:r>
      <w:r w:rsidR="006B3414" w:rsidRPr="00D777C6">
        <w:rPr>
          <w:rFonts w:asciiTheme="minorHAnsi" w:hAnsiTheme="minorHAnsi" w:cs="Tahoma"/>
        </w:rPr>
        <w:t xml:space="preserve">s professionally indefensible. </w:t>
      </w:r>
      <w:r w:rsidR="00567F25" w:rsidRPr="00D777C6">
        <w:rPr>
          <w:rFonts w:asciiTheme="minorHAnsi" w:hAnsiTheme="minorHAnsi" w:cs="Tahoma"/>
        </w:rPr>
        <w:t>It implies support for the aggressor and is just about the wor</w:t>
      </w:r>
      <w:r w:rsidR="006B3414" w:rsidRPr="00D777C6">
        <w:rPr>
          <w:rFonts w:asciiTheme="minorHAnsi" w:hAnsiTheme="minorHAnsi" w:cs="Tahoma"/>
        </w:rPr>
        <w:t>st response an adult can offer.</w:t>
      </w:r>
      <w:r w:rsidR="00567F25" w:rsidRPr="00D777C6">
        <w:rPr>
          <w:rFonts w:asciiTheme="minorHAnsi" w:hAnsiTheme="minorHAnsi" w:cs="Tahoma"/>
        </w:rPr>
        <w:t xml:space="preserve"> It offers no help to the victim and is an act of collusion with the bully.</w:t>
      </w:r>
    </w:p>
    <w:p w14:paraId="0AC8270F" w14:textId="77777777" w:rsidR="00567F25" w:rsidRPr="00D777C6" w:rsidRDefault="00567F25" w:rsidP="001D2109">
      <w:pPr>
        <w:tabs>
          <w:tab w:val="left" w:pos="204"/>
        </w:tabs>
        <w:jc w:val="both"/>
        <w:rPr>
          <w:rFonts w:asciiTheme="minorHAnsi" w:hAnsiTheme="minorHAnsi" w:cs="Tahoma"/>
        </w:rPr>
      </w:pPr>
    </w:p>
    <w:p w14:paraId="3B8F0F64" w14:textId="77777777" w:rsidR="00567F25" w:rsidRPr="00D777C6" w:rsidRDefault="00567F25" w:rsidP="001D2109">
      <w:pPr>
        <w:numPr>
          <w:ilvl w:val="0"/>
          <w:numId w:val="12"/>
        </w:numPr>
        <w:tabs>
          <w:tab w:val="left" w:pos="204"/>
        </w:tabs>
        <w:jc w:val="both"/>
        <w:rPr>
          <w:rFonts w:asciiTheme="minorHAnsi" w:hAnsiTheme="minorHAnsi" w:cs="Tahoma"/>
        </w:rPr>
      </w:pPr>
      <w:r w:rsidRPr="00D777C6">
        <w:rPr>
          <w:rFonts w:asciiTheme="minorHAnsi" w:hAnsiTheme="minorHAnsi" w:cs="Tahoma"/>
          <w:b/>
          <w:bCs/>
        </w:rPr>
        <w:t>Every case of bullying must be followed up immediately.</w:t>
      </w:r>
      <w:r w:rsidRPr="00D777C6">
        <w:rPr>
          <w:rFonts w:asciiTheme="minorHAnsi" w:hAnsiTheme="minorHAnsi" w:cs="Tahoma"/>
        </w:rPr>
        <w:t xml:space="preserve"> </w:t>
      </w:r>
    </w:p>
    <w:p w14:paraId="7A4E37DB" w14:textId="77777777" w:rsidR="00567F25" w:rsidRPr="00D777C6" w:rsidRDefault="00567F25" w:rsidP="002A74C2">
      <w:pPr>
        <w:tabs>
          <w:tab w:val="left" w:pos="204"/>
        </w:tabs>
        <w:ind w:left="810" w:hanging="90"/>
        <w:jc w:val="both"/>
        <w:rPr>
          <w:rFonts w:asciiTheme="minorHAnsi" w:hAnsiTheme="minorHAnsi" w:cs="Tahoma"/>
        </w:rPr>
      </w:pPr>
      <w:r w:rsidRPr="00D777C6">
        <w:rPr>
          <w:rFonts w:asciiTheme="minorHAnsi" w:hAnsiTheme="minorHAnsi" w:cs="Tahoma"/>
        </w:rPr>
        <w:t>(One study found 25% of teachers interviewed felt it was sometimes helpfu</w:t>
      </w:r>
      <w:r w:rsidR="006B3414" w:rsidRPr="00D777C6">
        <w:rPr>
          <w:rFonts w:asciiTheme="minorHAnsi" w:hAnsiTheme="minorHAnsi" w:cs="Tahoma"/>
        </w:rPr>
        <w:t>l to ignore bullying problems.</w:t>
      </w:r>
      <w:r w:rsidR="002A74C2" w:rsidRPr="00D777C6">
        <w:rPr>
          <w:rFonts w:asciiTheme="minorHAnsi" w:hAnsiTheme="minorHAnsi" w:cs="Tahoma"/>
        </w:rPr>
        <w:t xml:space="preserve"> </w:t>
      </w:r>
      <w:r w:rsidRPr="00D777C6">
        <w:rPr>
          <w:rFonts w:asciiTheme="minorHAnsi" w:hAnsiTheme="minorHAnsi" w:cs="Tahoma"/>
        </w:rPr>
        <w:t>This is not a view we subscribe to under any circumstances.)</w:t>
      </w:r>
    </w:p>
    <w:p w14:paraId="25C1C62B" w14:textId="77777777" w:rsidR="00567F25" w:rsidRPr="00D777C6" w:rsidRDefault="00567F25" w:rsidP="001D2109">
      <w:pPr>
        <w:jc w:val="both"/>
        <w:rPr>
          <w:rFonts w:asciiTheme="minorHAnsi" w:hAnsiTheme="minorHAnsi" w:cs="Tahoma"/>
        </w:rPr>
      </w:pPr>
    </w:p>
    <w:p w14:paraId="15DC31F8" w14:textId="77777777" w:rsidR="00567F25" w:rsidRPr="00D777C6" w:rsidRDefault="00567F25" w:rsidP="001D2109">
      <w:pPr>
        <w:jc w:val="both"/>
        <w:rPr>
          <w:rFonts w:asciiTheme="minorHAnsi" w:hAnsiTheme="minorHAnsi" w:cs="Tahoma"/>
        </w:rPr>
      </w:pPr>
    </w:p>
    <w:p w14:paraId="3B75C279" w14:textId="77777777" w:rsidR="00567F25" w:rsidRPr="00D777C6" w:rsidRDefault="00567F25" w:rsidP="001D2109">
      <w:pPr>
        <w:pStyle w:val="BodyTextIndent2"/>
        <w:jc w:val="both"/>
        <w:rPr>
          <w:rFonts w:asciiTheme="minorHAnsi" w:hAnsiTheme="minorHAnsi" w:cs="Tahoma"/>
        </w:rPr>
      </w:pPr>
      <w:r w:rsidRPr="00D777C6">
        <w:rPr>
          <w:rFonts w:asciiTheme="minorHAnsi" w:hAnsiTheme="minorHAnsi" w:cs="Tahoma"/>
        </w:rPr>
        <w:t>1.</w:t>
      </w:r>
      <w:r w:rsidRPr="00D777C6">
        <w:rPr>
          <w:rFonts w:asciiTheme="minorHAnsi" w:hAnsiTheme="minorHAnsi" w:cs="Tahoma"/>
        </w:rPr>
        <w:tab/>
        <w:t>The member of professional staff dealing with the incident must make an initial</w:t>
      </w:r>
      <w:r w:rsidR="0063594B" w:rsidRPr="00D777C6">
        <w:rPr>
          <w:rFonts w:asciiTheme="minorHAnsi" w:hAnsiTheme="minorHAnsi" w:cs="Tahoma"/>
        </w:rPr>
        <w:t xml:space="preserve"> judgement as to its severity. </w:t>
      </w:r>
      <w:r w:rsidRPr="00D777C6">
        <w:rPr>
          <w:rFonts w:asciiTheme="minorHAnsi" w:hAnsiTheme="minorHAnsi" w:cs="Tahoma"/>
        </w:rPr>
        <w:t>More serious cases must be referred to a member of the School Leadership Team.</w:t>
      </w:r>
    </w:p>
    <w:p w14:paraId="2FB26B75" w14:textId="77777777" w:rsidR="00567F25" w:rsidRPr="00D777C6" w:rsidRDefault="00567F25" w:rsidP="001D2109">
      <w:pPr>
        <w:tabs>
          <w:tab w:val="left" w:pos="0"/>
          <w:tab w:val="left" w:pos="731"/>
        </w:tabs>
        <w:jc w:val="both"/>
        <w:rPr>
          <w:rFonts w:asciiTheme="minorHAnsi" w:hAnsiTheme="minorHAnsi" w:cs="Tahoma"/>
        </w:rPr>
      </w:pPr>
    </w:p>
    <w:p w14:paraId="6AD136A0" w14:textId="77777777" w:rsidR="00567F25" w:rsidRPr="00D777C6" w:rsidRDefault="00567F25" w:rsidP="001D2109">
      <w:pPr>
        <w:tabs>
          <w:tab w:val="left" w:pos="731"/>
          <w:tab w:val="left" w:pos="1451"/>
        </w:tabs>
        <w:ind w:left="720" w:hanging="720"/>
        <w:jc w:val="both"/>
        <w:rPr>
          <w:rFonts w:asciiTheme="minorHAnsi" w:hAnsiTheme="minorHAnsi" w:cs="Tahoma"/>
        </w:rPr>
      </w:pPr>
      <w:r w:rsidRPr="00D777C6">
        <w:rPr>
          <w:rFonts w:asciiTheme="minorHAnsi" w:hAnsiTheme="minorHAnsi" w:cs="Tahoma"/>
        </w:rPr>
        <w:t>2.</w:t>
      </w:r>
      <w:r w:rsidRPr="00D777C6">
        <w:rPr>
          <w:rFonts w:asciiTheme="minorHAnsi" w:hAnsiTheme="minorHAnsi" w:cs="Tahoma"/>
        </w:rPr>
        <w:tab/>
        <w:t>Any adult witnessing the incident must make a written report for the occurrence stating:</w:t>
      </w:r>
    </w:p>
    <w:p w14:paraId="77299122" w14:textId="77777777" w:rsidR="00567F25" w:rsidRPr="00D777C6" w:rsidRDefault="00567F25" w:rsidP="001D2109">
      <w:pPr>
        <w:tabs>
          <w:tab w:val="left" w:pos="731"/>
          <w:tab w:val="left" w:pos="1451"/>
        </w:tabs>
        <w:jc w:val="both"/>
        <w:rPr>
          <w:rFonts w:asciiTheme="minorHAnsi" w:hAnsiTheme="minorHAnsi" w:cs="Tahoma"/>
        </w:rPr>
      </w:pPr>
    </w:p>
    <w:p w14:paraId="10B1ACAE" w14:textId="77777777" w:rsidR="00567F25" w:rsidRPr="00D777C6" w:rsidRDefault="00567F25" w:rsidP="001D2109">
      <w:pPr>
        <w:numPr>
          <w:ilvl w:val="1"/>
          <w:numId w:val="19"/>
        </w:numPr>
        <w:tabs>
          <w:tab w:val="left" w:pos="2188"/>
        </w:tabs>
        <w:jc w:val="both"/>
        <w:rPr>
          <w:rFonts w:asciiTheme="minorHAnsi" w:hAnsiTheme="minorHAnsi" w:cs="Tahoma"/>
        </w:rPr>
      </w:pPr>
      <w:r w:rsidRPr="00D777C6">
        <w:rPr>
          <w:rFonts w:asciiTheme="minorHAnsi" w:hAnsiTheme="minorHAnsi" w:cs="Tahoma"/>
        </w:rPr>
        <w:t>When?</w:t>
      </w:r>
    </w:p>
    <w:p w14:paraId="0B3A5546" w14:textId="77777777" w:rsidR="00567F25" w:rsidRPr="00D777C6" w:rsidRDefault="00567F25" w:rsidP="001D2109">
      <w:pPr>
        <w:tabs>
          <w:tab w:val="left" w:pos="2188"/>
        </w:tabs>
        <w:ind w:left="-1378"/>
        <w:jc w:val="both"/>
        <w:rPr>
          <w:rFonts w:asciiTheme="minorHAnsi" w:hAnsiTheme="minorHAnsi" w:cs="Tahoma"/>
        </w:rPr>
      </w:pPr>
    </w:p>
    <w:p w14:paraId="57E60B89" w14:textId="77777777" w:rsidR="00567F25" w:rsidRPr="00D777C6" w:rsidRDefault="00567F25" w:rsidP="001D2109">
      <w:pPr>
        <w:numPr>
          <w:ilvl w:val="1"/>
          <w:numId w:val="19"/>
        </w:numPr>
        <w:tabs>
          <w:tab w:val="left" w:pos="2188"/>
        </w:tabs>
        <w:jc w:val="both"/>
        <w:rPr>
          <w:rFonts w:asciiTheme="minorHAnsi" w:hAnsiTheme="minorHAnsi" w:cs="Tahoma"/>
        </w:rPr>
      </w:pPr>
      <w:r w:rsidRPr="00D777C6">
        <w:rPr>
          <w:rFonts w:asciiTheme="minorHAnsi" w:hAnsiTheme="minorHAnsi" w:cs="Tahoma"/>
        </w:rPr>
        <w:t>Where?</w:t>
      </w:r>
    </w:p>
    <w:p w14:paraId="2F556DF2" w14:textId="77777777" w:rsidR="00567F25" w:rsidRPr="00D777C6" w:rsidRDefault="00567F25" w:rsidP="001D2109">
      <w:pPr>
        <w:tabs>
          <w:tab w:val="left" w:pos="2188"/>
        </w:tabs>
        <w:ind w:left="-1378"/>
        <w:jc w:val="both"/>
        <w:rPr>
          <w:rFonts w:asciiTheme="minorHAnsi" w:hAnsiTheme="minorHAnsi" w:cs="Tahoma"/>
        </w:rPr>
      </w:pPr>
    </w:p>
    <w:p w14:paraId="7B67BB52" w14:textId="77777777" w:rsidR="00567F25" w:rsidRPr="00D777C6" w:rsidRDefault="00567F25" w:rsidP="001D2109">
      <w:pPr>
        <w:numPr>
          <w:ilvl w:val="1"/>
          <w:numId w:val="19"/>
        </w:numPr>
        <w:tabs>
          <w:tab w:val="left" w:pos="2188"/>
        </w:tabs>
        <w:jc w:val="both"/>
        <w:rPr>
          <w:rFonts w:asciiTheme="minorHAnsi" w:hAnsiTheme="minorHAnsi" w:cs="Tahoma"/>
        </w:rPr>
      </w:pPr>
      <w:r w:rsidRPr="00D777C6">
        <w:rPr>
          <w:rFonts w:asciiTheme="minorHAnsi" w:hAnsiTheme="minorHAnsi" w:cs="Tahoma"/>
        </w:rPr>
        <w:t>What happened?</w:t>
      </w:r>
    </w:p>
    <w:p w14:paraId="558A33E5" w14:textId="77777777" w:rsidR="00567F25" w:rsidRPr="00D777C6" w:rsidRDefault="00567F25" w:rsidP="001D2109">
      <w:pPr>
        <w:tabs>
          <w:tab w:val="left" w:pos="2188"/>
        </w:tabs>
        <w:ind w:left="-1378"/>
        <w:jc w:val="both"/>
        <w:rPr>
          <w:rFonts w:asciiTheme="minorHAnsi" w:hAnsiTheme="minorHAnsi" w:cs="Tahoma"/>
        </w:rPr>
      </w:pPr>
    </w:p>
    <w:p w14:paraId="31F5C2D1" w14:textId="77777777" w:rsidR="00567F25" w:rsidRPr="00D777C6" w:rsidRDefault="00567F25" w:rsidP="001D2109">
      <w:pPr>
        <w:numPr>
          <w:ilvl w:val="1"/>
          <w:numId w:val="19"/>
        </w:numPr>
        <w:tabs>
          <w:tab w:val="left" w:pos="2188"/>
        </w:tabs>
        <w:jc w:val="both"/>
        <w:rPr>
          <w:rFonts w:asciiTheme="minorHAnsi" w:hAnsiTheme="minorHAnsi" w:cs="Tahoma"/>
        </w:rPr>
      </w:pPr>
      <w:r w:rsidRPr="00D777C6">
        <w:rPr>
          <w:rFonts w:asciiTheme="minorHAnsi" w:hAnsiTheme="minorHAnsi" w:cs="Tahoma"/>
        </w:rPr>
        <w:t>Who was involved?</w:t>
      </w:r>
    </w:p>
    <w:p w14:paraId="3C3F919C" w14:textId="77777777" w:rsidR="00567F25" w:rsidRPr="00D777C6" w:rsidRDefault="00567F25" w:rsidP="001D2109">
      <w:pPr>
        <w:tabs>
          <w:tab w:val="left" w:pos="2188"/>
        </w:tabs>
        <w:ind w:left="-1378"/>
        <w:jc w:val="both"/>
        <w:rPr>
          <w:rFonts w:asciiTheme="minorHAnsi" w:hAnsiTheme="minorHAnsi" w:cs="Tahoma"/>
        </w:rPr>
      </w:pPr>
    </w:p>
    <w:p w14:paraId="6DC1E4A9" w14:textId="77777777" w:rsidR="00567F25" w:rsidRPr="00D777C6" w:rsidRDefault="00567F25" w:rsidP="001D2109">
      <w:pPr>
        <w:numPr>
          <w:ilvl w:val="1"/>
          <w:numId w:val="19"/>
        </w:numPr>
        <w:tabs>
          <w:tab w:val="left" w:pos="2188"/>
        </w:tabs>
        <w:jc w:val="both"/>
        <w:rPr>
          <w:rFonts w:asciiTheme="minorHAnsi" w:hAnsiTheme="minorHAnsi" w:cs="Tahoma"/>
        </w:rPr>
      </w:pPr>
      <w:r w:rsidRPr="00D777C6">
        <w:rPr>
          <w:rFonts w:asciiTheme="minorHAnsi" w:hAnsiTheme="minorHAnsi" w:cs="Tahoma"/>
        </w:rPr>
        <w:t>How they dealt with it.</w:t>
      </w:r>
    </w:p>
    <w:p w14:paraId="426E232D" w14:textId="77777777" w:rsidR="00567F25" w:rsidRPr="00D777C6" w:rsidRDefault="00567F25" w:rsidP="001D2109">
      <w:pPr>
        <w:tabs>
          <w:tab w:val="left" w:pos="2188"/>
        </w:tabs>
        <w:jc w:val="both"/>
        <w:rPr>
          <w:rFonts w:asciiTheme="minorHAnsi" w:hAnsiTheme="minorHAnsi" w:cs="Tahoma"/>
        </w:rPr>
      </w:pPr>
    </w:p>
    <w:p w14:paraId="164851E3" w14:textId="77777777" w:rsidR="00567F25" w:rsidRPr="00D777C6" w:rsidRDefault="00567F25" w:rsidP="001D2109">
      <w:pPr>
        <w:numPr>
          <w:ilvl w:val="1"/>
          <w:numId w:val="19"/>
        </w:numPr>
        <w:tabs>
          <w:tab w:val="left" w:pos="2188"/>
        </w:tabs>
        <w:jc w:val="both"/>
        <w:rPr>
          <w:rFonts w:asciiTheme="minorHAnsi" w:hAnsiTheme="minorHAnsi" w:cs="Tahoma"/>
        </w:rPr>
      </w:pPr>
      <w:r w:rsidRPr="00D777C6">
        <w:rPr>
          <w:rFonts w:asciiTheme="minorHAnsi" w:hAnsiTheme="minorHAnsi" w:cs="Tahoma"/>
        </w:rPr>
        <w:t>Action to be taken.</w:t>
      </w:r>
    </w:p>
    <w:p w14:paraId="6F7A3173" w14:textId="77777777" w:rsidR="00567F25" w:rsidRPr="00D777C6" w:rsidRDefault="00567F25" w:rsidP="001D2109">
      <w:pPr>
        <w:jc w:val="both"/>
        <w:rPr>
          <w:rFonts w:asciiTheme="minorHAnsi" w:hAnsiTheme="minorHAnsi" w:cs="Tahoma"/>
        </w:rPr>
      </w:pPr>
    </w:p>
    <w:p w14:paraId="3DC80DA0" w14:textId="77777777" w:rsidR="00567F25" w:rsidRPr="00D777C6" w:rsidRDefault="00567F25" w:rsidP="001D2109">
      <w:pPr>
        <w:numPr>
          <w:ilvl w:val="0"/>
          <w:numId w:val="24"/>
        </w:numPr>
        <w:ind w:hanging="720"/>
        <w:jc w:val="both"/>
        <w:rPr>
          <w:rFonts w:asciiTheme="minorHAnsi" w:hAnsiTheme="minorHAnsi" w:cs="Tahoma"/>
        </w:rPr>
      </w:pPr>
      <w:r w:rsidRPr="00D777C6">
        <w:rPr>
          <w:rFonts w:asciiTheme="minorHAnsi" w:hAnsiTheme="minorHAnsi" w:cs="Tahoma"/>
        </w:rPr>
        <w:t>The victim must be given the opportunity to record events in writing or to have his views recorded by an adult.</w:t>
      </w:r>
    </w:p>
    <w:p w14:paraId="3EBF8EEA" w14:textId="77777777" w:rsidR="00567F25" w:rsidRPr="00D777C6" w:rsidRDefault="00567F25" w:rsidP="001D2109">
      <w:pPr>
        <w:tabs>
          <w:tab w:val="left" w:pos="731"/>
        </w:tabs>
        <w:jc w:val="both"/>
        <w:rPr>
          <w:rFonts w:asciiTheme="minorHAnsi" w:hAnsiTheme="minorHAnsi" w:cs="Tahoma"/>
        </w:rPr>
      </w:pPr>
    </w:p>
    <w:p w14:paraId="55DA6E0A" w14:textId="77777777" w:rsidR="00567F25" w:rsidRPr="00D777C6" w:rsidRDefault="00567F25" w:rsidP="001D2109">
      <w:pPr>
        <w:tabs>
          <w:tab w:val="left" w:pos="731"/>
          <w:tab w:val="left" w:pos="1451"/>
        </w:tabs>
        <w:ind w:left="720" w:hanging="720"/>
        <w:jc w:val="both"/>
        <w:rPr>
          <w:rFonts w:asciiTheme="minorHAnsi" w:hAnsiTheme="minorHAnsi" w:cs="Tahoma"/>
        </w:rPr>
      </w:pPr>
      <w:r w:rsidRPr="00D777C6">
        <w:rPr>
          <w:rFonts w:asciiTheme="minorHAnsi" w:hAnsiTheme="minorHAnsi" w:cs="Tahoma"/>
        </w:rPr>
        <w:t>4.</w:t>
      </w:r>
      <w:r w:rsidRPr="00D777C6">
        <w:rPr>
          <w:rFonts w:asciiTheme="minorHAnsi" w:hAnsiTheme="minorHAnsi" w:cs="Tahoma"/>
        </w:rPr>
        <w:tab/>
      </w:r>
      <w:r w:rsidRPr="00D777C6">
        <w:rPr>
          <w:rFonts w:asciiTheme="minorHAnsi" w:hAnsiTheme="minorHAnsi" w:cs="Tahoma"/>
        </w:rPr>
        <w:tab/>
        <w:t>The alleged aggressor must also be asked to write his version of events, or have them written for him.</w:t>
      </w:r>
    </w:p>
    <w:p w14:paraId="37BC56F7" w14:textId="77777777" w:rsidR="00567F25" w:rsidRPr="00D777C6" w:rsidRDefault="00567F25" w:rsidP="001D2109">
      <w:pPr>
        <w:tabs>
          <w:tab w:val="left" w:pos="731"/>
          <w:tab w:val="left" w:pos="1451"/>
        </w:tabs>
        <w:jc w:val="both"/>
        <w:rPr>
          <w:rFonts w:asciiTheme="minorHAnsi" w:hAnsiTheme="minorHAnsi" w:cs="Tahoma"/>
        </w:rPr>
      </w:pPr>
    </w:p>
    <w:p w14:paraId="4F6119B2" w14:textId="77777777" w:rsidR="00567F25" w:rsidRPr="00D777C6" w:rsidRDefault="0063594B" w:rsidP="001D2109">
      <w:pPr>
        <w:tabs>
          <w:tab w:val="left" w:pos="204"/>
        </w:tabs>
        <w:jc w:val="both"/>
        <w:rPr>
          <w:rFonts w:asciiTheme="minorHAnsi" w:hAnsiTheme="minorHAnsi" w:cs="Tahoma"/>
        </w:rPr>
      </w:pPr>
      <w:r w:rsidRPr="00D777C6">
        <w:rPr>
          <w:rFonts w:asciiTheme="minorHAnsi" w:hAnsiTheme="minorHAnsi" w:cs="Tahoma"/>
        </w:rPr>
        <w:t>These four steps are essential.</w:t>
      </w:r>
      <w:r w:rsidR="00567F25" w:rsidRPr="00D777C6">
        <w:rPr>
          <w:rFonts w:asciiTheme="minorHAnsi" w:hAnsiTheme="minorHAnsi" w:cs="Tahoma"/>
        </w:rPr>
        <w:t xml:space="preserve"> They allow senior staff to monitor the bullying/victim b</w:t>
      </w:r>
      <w:r w:rsidR="004901FA" w:rsidRPr="00D777C6">
        <w:rPr>
          <w:rFonts w:asciiTheme="minorHAnsi" w:hAnsiTheme="minorHAnsi" w:cs="Tahoma"/>
        </w:rPr>
        <w:t>ehaviours of individual students</w:t>
      </w:r>
      <w:r w:rsidR="00567F25" w:rsidRPr="00D777C6">
        <w:rPr>
          <w:rFonts w:asciiTheme="minorHAnsi" w:hAnsiTheme="minorHAnsi" w:cs="Tahoma"/>
        </w:rPr>
        <w:t xml:space="preserve"> and to check its frequency throughout the school.  It also provides i</w:t>
      </w:r>
      <w:r w:rsidRPr="00D777C6">
        <w:rPr>
          <w:rFonts w:asciiTheme="minorHAnsi" w:hAnsiTheme="minorHAnsi" w:cs="Tahoma"/>
        </w:rPr>
        <w:t>nformation for the therapeutic</w:t>
      </w:r>
      <w:r w:rsidR="00567F25" w:rsidRPr="00D777C6">
        <w:rPr>
          <w:rFonts w:asciiTheme="minorHAnsi" w:hAnsiTheme="minorHAnsi" w:cs="Tahoma"/>
        </w:rPr>
        <w:t xml:space="preserve"> staff t</w:t>
      </w:r>
      <w:r w:rsidRPr="00D777C6">
        <w:rPr>
          <w:rFonts w:asciiTheme="minorHAnsi" w:hAnsiTheme="minorHAnsi" w:cs="Tahoma"/>
        </w:rPr>
        <w:t>o use in their</w:t>
      </w:r>
      <w:r w:rsidR="00567F25" w:rsidRPr="00D777C6">
        <w:rPr>
          <w:rFonts w:asciiTheme="minorHAnsi" w:hAnsiTheme="minorHAnsi" w:cs="Tahoma"/>
        </w:rPr>
        <w:t xml:space="preserve"> work with the children.</w:t>
      </w:r>
    </w:p>
    <w:p w14:paraId="5B23A4F1" w14:textId="77777777" w:rsidR="00567F25" w:rsidRPr="00D777C6" w:rsidRDefault="00567F25" w:rsidP="001D2109">
      <w:pPr>
        <w:tabs>
          <w:tab w:val="left" w:pos="204"/>
        </w:tabs>
        <w:jc w:val="both"/>
        <w:rPr>
          <w:rFonts w:asciiTheme="minorHAnsi" w:hAnsiTheme="minorHAnsi" w:cs="Tahoma"/>
        </w:rPr>
      </w:pPr>
    </w:p>
    <w:p w14:paraId="017BA53F" w14:textId="77777777" w:rsidR="00567F25" w:rsidRPr="00D777C6" w:rsidRDefault="00567F25" w:rsidP="001D2109">
      <w:pPr>
        <w:ind w:left="720" w:hanging="720"/>
        <w:jc w:val="both"/>
        <w:rPr>
          <w:rFonts w:asciiTheme="minorHAnsi" w:hAnsiTheme="minorHAnsi" w:cs="Tahoma"/>
          <w:b/>
          <w:bCs/>
        </w:rPr>
      </w:pPr>
      <w:r w:rsidRPr="00D777C6">
        <w:rPr>
          <w:rFonts w:asciiTheme="minorHAnsi" w:hAnsiTheme="minorHAnsi" w:cs="Tahoma"/>
        </w:rPr>
        <w:t>5.</w:t>
      </w:r>
      <w:r w:rsidRPr="00D777C6">
        <w:rPr>
          <w:rFonts w:asciiTheme="minorHAnsi" w:hAnsiTheme="minorHAnsi" w:cs="Tahoma"/>
        </w:rPr>
        <w:tab/>
        <w:t>Victims need to be given support.  They will need re-assurance that the matter will</w:t>
      </w:r>
      <w:r w:rsidR="0063594B" w:rsidRPr="00D777C6">
        <w:rPr>
          <w:rFonts w:asciiTheme="minorHAnsi" w:hAnsiTheme="minorHAnsi" w:cs="Tahoma"/>
        </w:rPr>
        <w:t xml:space="preserve"> be dealt with discr</w:t>
      </w:r>
      <w:r w:rsidRPr="00D777C6">
        <w:rPr>
          <w:rFonts w:asciiTheme="minorHAnsi" w:hAnsiTheme="minorHAnsi" w:cs="Tahoma"/>
        </w:rPr>
        <w:t>et</w:t>
      </w:r>
      <w:r w:rsidR="0063594B" w:rsidRPr="00D777C6">
        <w:rPr>
          <w:rFonts w:asciiTheme="minorHAnsi" w:hAnsiTheme="minorHAnsi" w:cs="Tahoma"/>
        </w:rPr>
        <w:t>e</w:t>
      </w:r>
      <w:r w:rsidRPr="00D777C6">
        <w:rPr>
          <w:rFonts w:asciiTheme="minorHAnsi" w:hAnsiTheme="minorHAnsi" w:cs="Tahoma"/>
        </w:rPr>
        <w:t xml:space="preserve">ly and sensitively and that they will suffer no further occurrences of </w:t>
      </w:r>
      <w:r w:rsidR="0063594B" w:rsidRPr="00D777C6">
        <w:rPr>
          <w:rFonts w:asciiTheme="minorHAnsi" w:hAnsiTheme="minorHAnsi" w:cs="Tahoma"/>
        </w:rPr>
        <w:t xml:space="preserve">repercussions from disclosure. </w:t>
      </w:r>
      <w:r w:rsidRPr="00D777C6">
        <w:rPr>
          <w:rFonts w:asciiTheme="minorHAnsi" w:hAnsiTheme="minorHAnsi" w:cs="Tahoma"/>
        </w:rPr>
        <w:t xml:space="preserve">They are entitled to positive action: stopping the bullying immediately without implying that they are the cause of what has been done to them. </w:t>
      </w:r>
      <w:r w:rsidRPr="00D777C6">
        <w:rPr>
          <w:rFonts w:asciiTheme="minorHAnsi" w:hAnsiTheme="minorHAnsi" w:cs="Tahoma"/>
          <w:b/>
          <w:bCs/>
        </w:rPr>
        <w:t>As members of staff, we must ensure that this happens.</w:t>
      </w:r>
    </w:p>
    <w:p w14:paraId="7F7F0061" w14:textId="77777777" w:rsidR="00567F25" w:rsidRPr="00D777C6" w:rsidRDefault="00567F25" w:rsidP="001D2109">
      <w:pPr>
        <w:ind w:left="720" w:hanging="720"/>
        <w:jc w:val="both"/>
        <w:rPr>
          <w:rFonts w:asciiTheme="minorHAnsi" w:hAnsiTheme="minorHAnsi" w:cs="Tahoma"/>
        </w:rPr>
      </w:pPr>
    </w:p>
    <w:p w14:paraId="463E86AB" w14:textId="77777777" w:rsidR="00567F25" w:rsidRPr="00D777C6" w:rsidRDefault="00567F25" w:rsidP="001D2109">
      <w:pPr>
        <w:numPr>
          <w:ilvl w:val="0"/>
          <w:numId w:val="21"/>
        </w:numPr>
        <w:tabs>
          <w:tab w:val="clear" w:pos="420"/>
          <w:tab w:val="left" w:pos="720"/>
          <w:tab w:val="left" w:pos="1440"/>
        </w:tabs>
        <w:ind w:left="720" w:hanging="660"/>
        <w:jc w:val="both"/>
        <w:rPr>
          <w:rFonts w:asciiTheme="minorHAnsi" w:hAnsiTheme="minorHAnsi" w:cs="Tahoma"/>
        </w:rPr>
      </w:pPr>
      <w:r w:rsidRPr="00D777C6">
        <w:rPr>
          <w:rFonts w:asciiTheme="minorHAnsi" w:hAnsiTheme="minorHAnsi" w:cs="Tahoma"/>
        </w:rPr>
        <w:t xml:space="preserve">Adults dealing with an incident must not be physically or verbally aggressive towards the aggressor. </w:t>
      </w:r>
      <w:r w:rsidRPr="00D777C6">
        <w:rPr>
          <w:rFonts w:asciiTheme="minorHAnsi" w:hAnsiTheme="minorHAnsi" w:cs="Tahoma"/>
          <w:b/>
          <w:bCs/>
        </w:rPr>
        <w:t>We must never bully the bully</w:t>
      </w:r>
      <w:r w:rsidR="0063594B" w:rsidRPr="00D777C6">
        <w:rPr>
          <w:rFonts w:asciiTheme="minorHAnsi" w:hAnsiTheme="minorHAnsi" w:cs="Tahoma"/>
        </w:rPr>
        <w:t>.</w:t>
      </w:r>
      <w:r w:rsidRPr="00D777C6">
        <w:rPr>
          <w:rFonts w:asciiTheme="minorHAnsi" w:hAnsiTheme="minorHAnsi" w:cs="Tahoma"/>
        </w:rPr>
        <w:t xml:space="preserve"> It gives credibility, if we react in this way, to the very b</w:t>
      </w:r>
      <w:r w:rsidR="0063594B" w:rsidRPr="00D777C6">
        <w:rPr>
          <w:rFonts w:asciiTheme="minorHAnsi" w:hAnsiTheme="minorHAnsi" w:cs="Tahoma"/>
        </w:rPr>
        <w:t xml:space="preserve">ehaviour we seek to eliminate. </w:t>
      </w:r>
      <w:r w:rsidRPr="00D777C6">
        <w:rPr>
          <w:rFonts w:asciiTheme="minorHAnsi" w:hAnsiTheme="minorHAnsi" w:cs="Tahoma"/>
        </w:rPr>
        <w:t>We do, however, act very firmly and purposefully in</w:t>
      </w:r>
      <w:r w:rsidR="004901FA" w:rsidRPr="00D777C6">
        <w:rPr>
          <w:rFonts w:asciiTheme="minorHAnsi" w:hAnsiTheme="minorHAnsi" w:cs="Tahoma"/>
        </w:rPr>
        <w:t xml:space="preserve"> our interventions with students</w:t>
      </w:r>
      <w:r w:rsidRPr="00D777C6">
        <w:rPr>
          <w:rFonts w:asciiTheme="minorHAnsi" w:hAnsiTheme="minorHAnsi" w:cs="Tahoma"/>
        </w:rPr>
        <w:t xml:space="preserve"> who are producing anti-social hostile behaviour towards others.</w:t>
      </w:r>
    </w:p>
    <w:p w14:paraId="67C1360B" w14:textId="77777777" w:rsidR="00567F25" w:rsidRPr="00D777C6" w:rsidRDefault="00567F25" w:rsidP="001D2109">
      <w:pPr>
        <w:tabs>
          <w:tab w:val="left" w:pos="668"/>
          <w:tab w:val="left" w:pos="1440"/>
        </w:tabs>
        <w:ind w:left="60"/>
        <w:jc w:val="both"/>
        <w:rPr>
          <w:rFonts w:asciiTheme="minorHAnsi" w:hAnsiTheme="minorHAnsi" w:cs="Tahoma"/>
        </w:rPr>
      </w:pPr>
    </w:p>
    <w:p w14:paraId="7A4341B9" w14:textId="77777777" w:rsidR="00567F25" w:rsidRPr="00D777C6" w:rsidRDefault="00567F25" w:rsidP="001D2109">
      <w:pPr>
        <w:pStyle w:val="BodyTextIndent3"/>
        <w:jc w:val="both"/>
        <w:rPr>
          <w:rFonts w:asciiTheme="minorHAnsi" w:hAnsiTheme="minorHAnsi" w:cs="Tahoma"/>
        </w:rPr>
      </w:pPr>
      <w:r w:rsidRPr="00D777C6">
        <w:rPr>
          <w:rFonts w:asciiTheme="minorHAnsi" w:hAnsiTheme="minorHAnsi" w:cs="Tahoma"/>
        </w:rPr>
        <w:lastRenderedPageBreak/>
        <w:t xml:space="preserve">  7.</w:t>
      </w:r>
      <w:r w:rsidRPr="00D777C6">
        <w:rPr>
          <w:rFonts w:asciiTheme="minorHAnsi" w:hAnsiTheme="minorHAnsi" w:cs="Tahoma"/>
        </w:rPr>
        <w:tab/>
        <w:t xml:space="preserve"> The member of staff must make the unacceptable nature of the behaviour and its consequences clear </w:t>
      </w:r>
      <w:r w:rsidR="004901FA" w:rsidRPr="00D777C6">
        <w:rPr>
          <w:rFonts w:asciiTheme="minorHAnsi" w:hAnsiTheme="minorHAnsi" w:cs="Tahoma"/>
        </w:rPr>
        <w:t>to the bullying student</w:t>
      </w:r>
      <w:r w:rsidR="0063594B" w:rsidRPr="00D777C6">
        <w:rPr>
          <w:rFonts w:asciiTheme="minorHAnsi" w:hAnsiTheme="minorHAnsi" w:cs="Tahoma"/>
        </w:rPr>
        <w:t xml:space="preserve">. </w:t>
      </w:r>
      <w:r w:rsidRPr="00D777C6">
        <w:rPr>
          <w:rFonts w:asciiTheme="minorHAnsi" w:hAnsiTheme="minorHAnsi" w:cs="Tahoma"/>
        </w:rPr>
        <w:t xml:space="preserve">The </w:t>
      </w:r>
      <w:r w:rsidR="00D777C6" w:rsidRPr="00D777C6">
        <w:rPr>
          <w:rFonts w:asciiTheme="minorHAnsi" w:hAnsiTheme="minorHAnsi" w:cs="Tahoma"/>
        </w:rPr>
        <w:t>range of sanctions available for minor incidents is</w:t>
      </w:r>
      <w:r w:rsidRPr="00D777C6">
        <w:rPr>
          <w:rFonts w:asciiTheme="minorHAnsi" w:hAnsiTheme="minorHAnsi" w:cs="Tahoma"/>
        </w:rPr>
        <w:t xml:space="preserve"> outlined in the school behaviour policy.  Something must be done, even if it is only discus</w:t>
      </w:r>
      <w:r w:rsidR="004901FA" w:rsidRPr="00D777C6">
        <w:rPr>
          <w:rFonts w:asciiTheme="minorHAnsi" w:hAnsiTheme="minorHAnsi" w:cs="Tahoma"/>
        </w:rPr>
        <w:t>sing the incident with the individual</w:t>
      </w:r>
      <w:r w:rsidRPr="00D777C6">
        <w:rPr>
          <w:rFonts w:asciiTheme="minorHAnsi" w:hAnsiTheme="minorHAnsi" w:cs="Tahoma"/>
        </w:rPr>
        <w:t xml:space="preserve"> and hi</w:t>
      </w:r>
      <w:r w:rsidR="0063594B" w:rsidRPr="00D777C6">
        <w:rPr>
          <w:rFonts w:asciiTheme="minorHAnsi" w:hAnsiTheme="minorHAnsi" w:cs="Tahoma"/>
        </w:rPr>
        <w:t xml:space="preserve">s care staff at the end of the school day. </w:t>
      </w:r>
      <w:r w:rsidR="004901FA" w:rsidRPr="00D777C6">
        <w:rPr>
          <w:rFonts w:asciiTheme="minorHAnsi" w:hAnsiTheme="minorHAnsi" w:cs="Tahoma"/>
        </w:rPr>
        <w:t>The student</w:t>
      </w:r>
      <w:r w:rsidRPr="00D777C6">
        <w:rPr>
          <w:rFonts w:asciiTheme="minorHAnsi" w:hAnsiTheme="minorHAnsi" w:cs="Tahoma"/>
        </w:rPr>
        <w:t xml:space="preserve"> must see that any form of bullying is taken seriously.</w:t>
      </w:r>
    </w:p>
    <w:p w14:paraId="013D4E79" w14:textId="77777777" w:rsidR="00567F25" w:rsidRPr="00D777C6" w:rsidRDefault="00567F25" w:rsidP="001D2109">
      <w:pPr>
        <w:pStyle w:val="BodyTextIndent3"/>
        <w:jc w:val="both"/>
        <w:rPr>
          <w:rFonts w:asciiTheme="minorHAnsi" w:hAnsiTheme="minorHAnsi" w:cs="Tahoma"/>
        </w:rPr>
      </w:pPr>
    </w:p>
    <w:p w14:paraId="27F8199A" w14:textId="77777777" w:rsidR="00567F25" w:rsidRPr="00D777C6" w:rsidRDefault="00D777C6" w:rsidP="001D2109">
      <w:pPr>
        <w:tabs>
          <w:tab w:val="left" w:pos="1440"/>
        </w:tabs>
        <w:ind w:left="668"/>
        <w:jc w:val="both"/>
        <w:rPr>
          <w:rFonts w:asciiTheme="minorHAnsi" w:hAnsiTheme="minorHAnsi" w:cs="Tahoma"/>
        </w:rPr>
      </w:pPr>
      <w:r w:rsidRPr="00D777C6">
        <w:rPr>
          <w:rFonts w:asciiTheme="minorHAnsi" w:hAnsiTheme="minorHAnsi" w:cs="Tahoma"/>
        </w:rPr>
        <w:t>Senior staff will deal with more severe incidents</w:t>
      </w:r>
      <w:r w:rsidR="008E1B4C">
        <w:rPr>
          <w:rFonts w:asciiTheme="minorHAnsi" w:hAnsiTheme="minorHAnsi" w:cs="Tahoma"/>
        </w:rPr>
        <w:t>,</w:t>
      </w:r>
      <w:r w:rsidR="00567F25" w:rsidRPr="00D777C6">
        <w:rPr>
          <w:rFonts w:asciiTheme="minorHAnsi" w:hAnsiTheme="minorHAnsi" w:cs="Tahoma"/>
        </w:rPr>
        <w:t xml:space="preserve"> parents, the Local Education Authority, and social worker (if applicable), will be informed in writing by the</w:t>
      </w:r>
      <w:r w:rsidR="008E1B4C">
        <w:rPr>
          <w:rFonts w:asciiTheme="minorHAnsi" w:hAnsiTheme="minorHAnsi" w:cs="Tahoma"/>
        </w:rPr>
        <w:t xml:space="preserve"> school</w:t>
      </w:r>
      <w:r w:rsidR="00567F25" w:rsidRPr="00D777C6">
        <w:rPr>
          <w:rFonts w:asciiTheme="minorHAnsi" w:hAnsiTheme="minorHAnsi" w:cs="Tahoma"/>
        </w:rPr>
        <w:t xml:space="preserve"> Principal.</w:t>
      </w:r>
    </w:p>
    <w:p w14:paraId="73FAF1C6" w14:textId="77777777" w:rsidR="00567F25" w:rsidRPr="00D777C6" w:rsidRDefault="00567F25" w:rsidP="001D2109">
      <w:pPr>
        <w:tabs>
          <w:tab w:val="left" w:pos="1440"/>
        </w:tabs>
        <w:jc w:val="both"/>
        <w:rPr>
          <w:rFonts w:asciiTheme="minorHAnsi" w:hAnsiTheme="minorHAnsi" w:cs="Tahoma"/>
        </w:rPr>
      </w:pPr>
    </w:p>
    <w:p w14:paraId="7D1A338C" w14:textId="77777777" w:rsidR="00567F25" w:rsidRPr="00D777C6" w:rsidRDefault="00567F25" w:rsidP="001D2109">
      <w:pPr>
        <w:tabs>
          <w:tab w:val="left" w:pos="668"/>
          <w:tab w:val="left" w:pos="1440"/>
        </w:tabs>
        <w:ind w:left="668" w:hanging="668"/>
        <w:jc w:val="both"/>
        <w:rPr>
          <w:rFonts w:asciiTheme="minorHAnsi" w:hAnsiTheme="minorHAnsi" w:cs="Tahoma"/>
        </w:rPr>
      </w:pPr>
      <w:r w:rsidRPr="00D777C6">
        <w:rPr>
          <w:rFonts w:asciiTheme="minorHAnsi" w:hAnsiTheme="minorHAnsi" w:cs="Tahoma"/>
        </w:rPr>
        <w:t xml:space="preserve">  8.</w:t>
      </w:r>
      <w:r w:rsidRPr="00D777C6">
        <w:rPr>
          <w:rFonts w:asciiTheme="minorHAnsi" w:hAnsiTheme="minorHAnsi" w:cs="Tahoma"/>
        </w:rPr>
        <w:tab/>
      </w:r>
      <w:r w:rsidRPr="00D777C6">
        <w:rPr>
          <w:rFonts w:asciiTheme="minorHAnsi" w:hAnsiTheme="minorHAnsi" w:cs="Tahoma"/>
          <w:b/>
          <w:bCs/>
        </w:rPr>
        <w:t>Suspension</w:t>
      </w:r>
      <w:r w:rsidRPr="00D777C6">
        <w:rPr>
          <w:rFonts w:asciiTheme="minorHAnsi" w:hAnsiTheme="minorHAnsi" w:cs="Tahoma"/>
        </w:rPr>
        <w:t xml:space="preserve"> will be considered when there are re</w:t>
      </w:r>
      <w:r w:rsidR="0063594B" w:rsidRPr="00D777C6">
        <w:rPr>
          <w:rFonts w:asciiTheme="minorHAnsi" w:hAnsiTheme="minorHAnsi" w:cs="Tahoma"/>
        </w:rPr>
        <w:t xml:space="preserve">peated incidences of bullying. </w:t>
      </w:r>
      <w:r w:rsidRPr="00D777C6">
        <w:rPr>
          <w:rFonts w:asciiTheme="minorHAnsi" w:hAnsiTheme="minorHAnsi" w:cs="Tahoma"/>
        </w:rPr>
        <w:t xml:space="preserve">The Principal will make this decision, but it will only be used under very special circumstances. (See </w:t>
      </w:r>
      <w:r w:rsidR="0063594B" w:rsidRPr="00D777C6">
        <w:rPr>
          <w:rFonts w:asciiTheme="minorHAnsi" w:hAnsiTheme="minorHAnsi" w:cs="Tahoma"/>
        </w:rPr>
        <w:t xml:space="preserve">3.2 </w:t>
      </w:r>
      <w:r w:rsidR="004901FA" w:rsidRPr="00D777C6">
        <w:rPr>
          <w:rFonts w:asciiTheme="minorHAnsi" w:hAnsiTheme="minorHAnsi" w:cs="Tahoma"/>
          <w:i/>
          <w:iCs/>
        </w:rPr>
        <w:t>Guidelines o</w:t>
      </w:r>
      <w:r w:rsidRPr="00D777C6">
        <w:rPr>
          <w:rFonts w:asciiTheme="minorHAnsi" w:hAnsiTheme="minorHAnsi" w:cs="Tahoma"/>
          <w:i/>
          <w:iCs/>
        </w:rPr>
        <w:t>n Exclusion</w:t>
      </w:r>
      <w:r w:rsidRPr="00D777C6">
        <w:rPr>
          <w:rFonts w:asciiTheme="minorHAnsi" w:hAnsiTheme="minorHAnsi" w:cs="Tahoma"/>
        </w:rPr>
        <w:t>.)</w:t>
      </w:r>
    </w:p>
    <w:p w14:paraId="713878C5" w14:textId="77777777" w:rsidR="00567F25" w:rsidRPr="00D777C6" w:rsidRDefault="00567F25" w:rsidP="001D2109">
      <w:pPr>
        <w:tabs>
          <w:tab w:val="left" w:pos="668"/>
          <w:tab w:val="left" w:pos="1440"/>
        </w:tabs>
        <w:jc w:val="both"/>
        <w:rPr>
          <w:rFonts w:asciiTheme="minorHAnsi" w:hAnsiTheme="minorHAnsi" w:cs="Tahoma"/>
        </w:rPr>
      </w:pPr>
      <w:r w:rsidRPr="00D777C6">
        <w:rPr>
          <w:rFonts w:asciiTheme="minorHAnsi" w:hAnsiTheme="minorHAnsi" w:cs="Tahoma"/>
        </w:rPr>
        <w:t xml:space="preserve">    </w:t>
      </w:r>
    </w:p>
    <w:p w14:paraId="1E7E0199" w14:textId="77777777" w:rsidR="00567F25" w:rsidRPr="00D777C6" w:rsidRDefault="00567F25" w:rsidP="008E1B4C">
      <w:pPr>
        <w:pStyle w:val="BodyTextIndent3"/>
        <w:jc w:val="both"/>
        <w:rPr>
          <w:rFonts w:asciiTheme="minorHAnsi" w:hAnsiTheme="minorHAnsi" w:cs="Tahoma"/>
        </w:rPr>
      </w:pPr>
      <w:r w:rsidRPr="00D777C6">
        <w:rPr>
          <w:rFonts w:asciiTheme="minorHAnsi" w:hAnsiTheme="minorHAnsi" w:cs="Tahoma"/>
        </w:rPr>
        <w:t xml:space="preserve"> 9.    </w:t>
      </w:r>
      <w:r w:rsidRPr="00D777C6">
        <w:rPr>
          <w:rFonts w:asciiTheme="minorHAnsi" w:hAnsiTheme="minorHAnsi" w:cs="Tahoma"/>
        </w:rPr>
        <w:tab/>
        <w:t>The school will not hesitate to</w:t>
      </w:r>
      <w:r w:rsidR="004901FA" w:rsidRPr="00D777C6">
        <w:rPr>
          <w:rFonts w:asciiTheme="minorHAnsi" w:hAnsiTheme="minorHAnsi" w:cs="Tahoma"/>
        </w:rPr>
        <w:t xml:space="preserve"> exclude student</w:t>
      </w:r>
      <w:r w:rsidRPr="00D777C6">
        <w:rPr>
          <w:rFonts w:asciiTheme="minorHAnsi" w:hAnsiTheme="minorHAnsi" w:cs="Tahoma"/>
        </w:rPr>
        <w:t>s whom they believe jeopardi</w:t>
      </w:r>
      <w:r w:rsidR="008E1B4C">
        <w:rPr>
          <w:rFonts w:asciiTheme="minorHAnsi" w:hAnsiTheme="minorHAnsi" w:cs="Tahoma"/>
        </w:rPr>
        <w:t>s</w:t>
      </w:r>
      <w:r w:rsidRPr="00D777C6">
        <w:rPr>
          <w:rFonts w:asciiTheme="minorHAnsi" w:hAnsiTheme="minorHAnsi" w:cs="Tahoma"/>
        </w:rPr>
        <w:t>e the safety of other children or continually t</w:t>
      </w:r>
      <w:r w:rsidR="0063594B" w:rsidRPr="00D777C6">
        <w:rPr>
          <w:rFonts w:asciiTheme="minorHAnsi" w:hAnsiTheme="minorHAnsi" w:cs="Tahoma"/>
        </w:rPr>
        <w:t xml:space="preserve">hreaten their right to safety. </w:t>
      </w:r>
      <w:r w:rsidRPr="00D777C6">
        <w:rPr>
          <w:rFonts w:asciiTheme="minorHAnsi" w:hAnsiTheme="minorHAnsi" w:cs="Tahoma"/>
        </w:rPr>
        <w:t>Again, this will be used very infrequently and only after very careful consideration and full cons</w:t>
      </w:r>
      <w:r w:rsidR="0063594B" w:rsidRPr="00D777C6">
        <w:rPr>
          <w:rFonts w:asciiTheme="minorHAnsi" w:hAnsiTheme="minorHAnsi" w:cs="Tahoma"/>
        </w:rPr>
        <w:t>ultation with parents and plac</w:t>
      </w:r>
      <w:r w:rsidRPr="00D777C6">
        <w:rPr>
          <w:rFonts w:asciiTheme="minorHAnsi" w:hAnsiTheme="minorHAnsi" w:cs="Tahoma"/>
        </w:rPr>
        <w:t>ing agencies.</w:t>
      </w:r>
    </w:p>
    <w:p w14:paraId="631010F0" w14:textId="77777777" w:rsidR="00567F25" w:rsidRPr="00D777C6" w:rsidRDefault="00567F25" w:rsidP="001D2109">
      <w:pPr>
        <w:tabs>
          <w:tab w:val="left" w:pos="668"/>
          <w:tab w:val="left" w:pos="1440"/>
        </w:tabs>
        <w:jc w:val="both"/>
        <w:rPr>
          <w:rFonts w:asciiTheme="minorHAnsi" w:hAnsiTheme="minorHAnsi" w:cs="Tahoma"/>
        </w:rPr>
      </w:pPr>
    </w:p>
    <w:p w14:paraId="7A66B687" w14:textId="77777777" w:rsidR="00567F25" w:rsidRPr="00D777C6" w:rsidRDefault="00567F25" w:rsidP="001D2109">
      <w:pPr>
        <w:tabs>
          <w:tab w:val="left" w:pos="668"/>
        </w:tabs>
        <w:ind w:left="668" w:hanging="668"/>
        <w:jc w:val="both"/>
        <w:rPr>
          <w:rFonts w:asciiTheme="minorHAnsi" w:hAnsiTheme="minorHAnsi" w:cs="Tahoma"/>
          <w:b/>
          <w:bCs/>
        </w:rPr>
      </w:pPr>
      <w:r w:rsidRPr="00D777C6">
        <w:rPr>
          <w:rFonts w:asciiTheme="minorHAnsi" w:hAnsiTheme="minorHAnsi" w:cs="Tahoma"/>
          <w:b/>
          <w:bCs/>
        </w:rPr>
        <w:t>Positive steps to prevent bullying:</w:t>
      </w:r>
    </w:p>
    <w:p w14:paraId="51755619" w14:textId="77777777" w:rsidR="00567F25" w:rsidRPr="00D777C6" w:rsidRDefault="00567F25" w:rsidP="001D2109">
      <w:pPr>
        <w:tabs>
          <w:tab w:val="left" w:pos="668"/>
          <w:tab w:val="left" w:pos="1440"/>
        </w:tabs>
        <w:jc w:val="both"/>
        <w:rPr>
          <w:rFonts w:asciiTheme="minorHAnsi" w:hAnsiTheme="minorHAnsi" w:cs="Tahoma"/>
        </w:rPr>
      </w:pPr>
    </w:p>
    <w:p w14:paraId="1D74DD11" w14:textId="77777777" w:rsidR="00567F25" w:rsidRPr="00D777C6" w:rsidRDefault="00567F25" w:rsidP="008E1B4C">
      <w:pPr>
        <w:tabs>
          <w:tab w:val="left" w:pos="668"/>
          <w:tab w:val="left" w:pos="1440"/>
        </w:tabs>
        <w:jc w:val="both"/>
        <w:rPr>
          <w:rFonts w:asciiTheme="minorHAnsi" w:hAnsiTheme="minorHAnsi" w:cs="Tahoma"/>
        </w:rPr>
      </w:pPr>
      <w:r w:rsidRPr="00D777C6">
        <w:rPr>
          <w:rFonts w:asciiTheme="minorHAnsi" w:hAnsiTheme="minorHAnsi" w:cs="Tahoma"/>
        </w:rPr>
        <w:t xml:space="preserve">Always be aware of the </w:t>
      </w:r>
      <w:r w:rsidR="0063594B" w:rsidRPr="00D777C6">
        <w:rPr>
          <w:rFonts w:asciiTheme="minorHAnsi" w:hAnsiTheme="minorHAnsi" w:cs="Tahoma"/>
        </w:rPr>
        <w:t xml:space="preserve">school’s physical environment. </w:t>
      </w:r>
      <w:r w:rsidRPr="00D777C6">
        <w:rPr>
          <w:rFonts w:asciiTheme="minorHAnsi" w:hAnsiTheme="minorHAnsi" w:cs="Tahoma"/>
        </w:rPr>
        <w:t>It is difficult to specify where bullying is likely to occur in buildings and grounds such as ours, but by visiting ‘quiet’ locations frequently and b</w:t>
      </w:r>
      <w:r w:rsidR="0063594B" w:rsidRPr="00D777C6">
        <w:rPr>
          <w:rFonts w:asciiTheme="minorHAnsi" w:hAnsiTheme="minorHAnsi" w:cs="Tahoma"/>
        </w:rPr>
        <w:t>y knowing where all the students</w:t>
      </w:r>
      <w:r w:rsidRPr="00D777C6">
        <w:rPr>
          <w:rFonts w:asciiTheme="minorHAnsi" w:hAnsiTheme="minorHAnsi" w:cs="Tahoma"/>
        </w:rPr>
        <w:t xml:space="preserve"> you are responsible for are playing/occupied (and with whom), difficulties are less likely to occur.</w:t>
      </w:r>
    </w:p>
    <w:p w14:paraId="2751A2CE" w14:textId="77777777" w:rsidR="00567F25" w:rsidRPr="00D777C6" w:rsidRDefault="00567F25" w:rsidP="008E1B4C">
      <w:pPr>
        <w:tabs>
          <w:tab w:val="left" w:pos="742"/>
        </w:tabs>
        <w:jc w:val="both"/>
        <w:rPr>
          <w:rFonts w:asciiTheme="minorHAnsi" w:hAnsiTheme="minorHAnsi" w:cs="Tahoma"/>
        </w:rPr>
      </w:pPr>
    </w:p>
    <w:p w14:paraId="01DF7336" w14:textId="77777777" w:rsidR="008E1B4C" w:rsidRDefault="00567F25" w:rsidP="008E1B4C">
      <w:pPr>
        <w:jc w:val="both"/>
        <w:rPr>
          <w:rFonts w:asciiTheme="minorHAnsi" w:hAnsiTheme="minorHAnsi" w:cs="Tahoma"/>
        </w:rPr>
      </w:pPr>
      <w:r w:rsidRPr="00D777C6">
        <w:rPr>
          <w:rFonts w:asciiTheme="minorHAnsi" w:hAnsiTheme="minorHAnsi" w:cs="Tahoma"/>
        </w:rPr>
        <w:t>All staff must be vigilant for the e</w:t>
      </w:r>
      <w:r w:rsidR="00330446" w:rsidRPr="00D777C6">
        <w:rPr>
          <w:rFonts w:asciiTheme="minorHAnsi" w:hAnsiTheme="minorHAnsi" w:cs="Tahoma"/>
        </w:rPr>
        <w:t>arly signs of distress in students</w:t>
      </w:r>
      <w:r w:rsidR="008E1B4C">
        <w:rPr>
          <w:rFonts w:asciiTheme="minorHAnsi" w:hAnsiTheme="minorHAnsi" w:cs="Tahoma"/>
        </w:rPr>
        <w:t xml:space="preserve"> such as:</w:t>
      </w:r>
    </w:p>
    <w:p w14:paraId="74537ED5" w14:textId="77777777" w:rsidR="008E1B4C" w:rsidRDefault="008E1B4C" w:rsidP="008E1B4C">
      <w:pPr>
        <w:jc w:val="both"/>
        <w:rPr>
          <w:rFonts w:asciiTheme="minorHAnsi" w:hAnsiTheme="minorHAnsi" w:cs="Tahoma"/>
        </w:rPr>
      </w:pPr>
    </w:p>
    <w:p w14:paraId="4235B5A1" w14:textId="77777777" w:rsidR="008E1B4C" w:rsidRPr="008E1B4C" w:rsidRDefault="00567F25" w:rsidP="008E1B4C">
      <w:pPr>
        <w:pStyle w:val="ListParagraph"/>
        <w:numPr>
          <w:ilvl w:val="0"/>
          <w:numId w:val="25"/>
        </w:numPr>
        <w:jc w:val="both"/>
        <w:rPr>
          <w:rFonts w:asciiTheme="minorHAnsi" w:hAnsiTheme="minorHAnsi" w:cs="Tahoma"/>
        </w:rPr>
      </w:pPr>
      <w:r w:rsidRPr="008E1B4C">
        <w:rPr>
          <w:rFonts w:asciiTheme="minorHAnsi" w:hAnsiTheme="minorHAnsi" w:cs="Tahoma"/>
        </w:rPr>
        <w:t>Isolation.</w:t>
      </w:r>
      <w:r w:rsidR="008E1B4C" w:rsidRPr="008E1B4C">
        <w:rPr>
          <w:rFonts w:asciiTheme="minorHAnsi" w:hAnsiTheme="minorHAnsi" w:cs="Tahoma"/>
        </w:rPr>
        <w:t xml:space="preserve"> </w:t>
      </w:r>
    </w:p>
    <w:p w14:paraId="2185C2D3" w14:textId="77777777" w:rsidR="008E1B4C" w:rsidRPr="008E1B4C" w:rsidRDefault="00567F25" w:rsidP="008E1B4C">
      <w:pPr>
        <w:pStyle w:val="ListParagraph"/>
        <w:numPr>
          <w:ilvl w:val="0"/>
          <w:numId w:val="25"/>
        </w:numPr>
        <w:jc w:val="both"/>
        <w:rPr>
          <w:rFonts w:asciiTheme="minorHAnsi" w:hAnsiTheme="minorHAnsi" w:cs="Tahoma"/>
        </w:rPr>
      </w:pPr>
      <w:r w:rsidRPr="008E1B4C">
        <w:rPr>
          <w:rFonts w:asciiTheme="minorHAnsi" w:hAnsiTheme="minorHAnsi" w:cs="Tahoma"/>
        </w:rPr>
        <w:t>A desire to remain with adults all the time.</w:t>
      </w:r>
      <w:r w:rsidR="008E1B4C" w:rsidRPr="008E1B4C">
        <w:rPr>
          <w:rFonts w:asciiTheme="minorHAnsi" w:hAnsiTheme="minorHAnsi" w:cs="Tahoma"/>
        </w:rPr>
        <w:t xml:space="preserve"> </w:t>
      </w:r>
    </w:p>
    <w:p w14:paraId="238FCA42" w14:textId="77777777" w:rsidR="00567F25" w:rsidRPr="008E1B4C" w:rsidRDefault="00567F25" w:rsidP="008E1B4C">
      <w:pPr>
        <w:pStyle w:val="ListParagraph"/>
        <w:numPr>
          <w:ilvl w:val="0"/>
          <w:numId w:val="25"/>
        </w:numPr>
        <w:jc w:val="both"/>
        <w:rPr>
          <w:rFonts w:asciiTheme="minorHAnsi" w:hAnsiTheme="minorHAnsi" w:cs="Tahoma"/>
        </w:rPr>
      </w:pPr>
      <w:r w:rsidRPr="008E1B4C">
        <w:rPr>
          <w:rFonts w:asciiTheme="minorHAnsi" w:hAnsiTheme="minorHAnsi" w:cs="Tahoma"/>
        </w:rPr>
        <w:t>Erratic attendance.</w:t>
      </w:r>
    </w:p>
    <w:p w14:paraId="5E4F02E4" w14:textId="77777777" w:rsidR="00567F25" w:rsidRPr="00D777C6" w:rsidRDefault="00567F25" w:rsidP="001D2109">
      <w:pPr>
        <w:tabs>
          <w:tab w:val="left" w:pos="2919"/>
        </w:tabs>
        <w:jc w:val="both"/>
        <w:rPr>
          <w:rFonts w:asciiTheme="minorHAnsi" w:hAnsiTheme="minorHAnsi" w:cs="Tahoma"/>
        </w:rPr>
      </w:pPr>
    </w:p>
    <w:p w14:paraId="182ED885" w14:textId="77777777" w:rsidR="008E1B4C" w:rsidRDefault="00567F25" w:rsidP="008E1B4C">
      <w:pPr>
        <w:tabs>
          <w:tab w:val="left" w:pos="720"/>
        </w:tabs>
        <w:jc w:val="both"/>
        <w:rPr>
          <w:rFonts w:asciiTheme="minorHAnsi" w:hAnsiTheme="minorHAnsi" w:cs="Tahoma"/>
        </w:rPr>
      </w:pPr>
      <w:r w:rsidRPr="00D777C6">
        <w:rPr>
          <w:rFonts w:asciiTheme="minorHAnsi" w:hAnsiTheme="minorHAnsi" w:cs="Tahoma"/>
        </w:rPr>
        <w:t>Although these behaviours may be symptomatic of other problems, they may indicate that bullying is taking place.</w:t>
      </w:r>
      <w:r w:rsidR="008E1B4C">
        <w:rPr>
          <w:rFonts w:asciiTheme="minorHAnsi" w:hAnsiTheme="minorHAnsi" w:cs="Tahoma"/>
        </w:rPr>
        <w:t xml:space="preserve"> </w:t>
      </w:r>
      <w:r w:rsidRPr="00D777C6">
        <w:rPr>
          <w:rFonts w:asciiTheme="minorHAnsi" w:hAnsiTheme="minorHAnsi" w:cs="Tahoma"/>
        </w:rPr>
        <w:t>Likewise everybody must be observant for an</w:t>
      </w:r>
      <w:r w:rsidR="00330446" w:rsidRPr="00D777C6">
        <w:rPr>
          <w:rFonts w:asciiTheme="minorHAnsi" w:hAnsiTheme="minorHAnsi" w:cs="Tahoma"/>
        </w:rPr>
        <w:t>y other indications that a student</w:t>
      </w:r>
      <w:r w:rsidRPr="00D777C6">
        <w:rPr>
          <w:rFonts w:asciiTheme="minorHAnsi" w:hAnsiTheme="minorHAnsi" w:cs="Tahoma"/>
        </w:rPr>
        <w:t xml:space="preserve"> is being targeted</w:t>
      </w:r>
      <w:r w:rsidR="008E1B4C">
        <w:rPr>
          <w:rFonts w:asciiTheme="minorHAnsi" w:hAnsiTheme="minorHAnsi" w:cs="Tahoma"/>
        </w:rPr>
        <w:t>, such as:</w:t>
      </w:r>
    </w:p>
    <w:p w14:paraId="58352B2D" w14:textId="77777777" w:rsidR="00567F25" w:rsidRPr="008E1B4C" w:rsidRDefault="00567F25" w:rsidP="008E1B4C">
      <w:pPr>
        <w:pStyle w:val="ListParagraph"/>
        <w:numPr>
          <w:ilvl w:val="0"/>
          <w:numId w:val="26"/>
        </w:numPr>
        <w:tabs>
          <w:tab w:val="left" w:pos="720"/>
        </w:tabs>
        <w:jc w:val="both"/>
        <w:rPr>
          <w:rFonts w:asciiTheme="minorHAnsi" w:hAnsiTheme="minorHAnsi" w:cs="Tahoma"/>
        </w:rPr>
      </w:pPr>
      <w:r w:rsidRPr="008E1B4C">
        <w:rPr>
          <w:rFonts w:asciiTheme="minorHAnsi" w:hAnsiTheme="minorHAnsi" w:cs="Tahoma"/>
        </w:rPr>
        <w:t>Personal equipment being ‘lent’ or going missing.</w:t>
      </w:r>
    </w:p>
    <w:p w14:paraId="0AC6346B" w14:textId="77777777" w:rsidR="00567F25" w:rsidRPr="008E1B4C" w:rsidRDefault="00567F25" w:rsidP="008E1B4C">
      <w:pPr>
        <w:pStyle w:val="ListParagraph"/>
        <w:numPr>
          <w:ilvl w:val="0"/>
          <w:numId w:val="26"/>
        </w:numPr>
        <w:tabs>
          <w:tab w:val="left" w:pos="2919"/>
        </w:tabs>
        <w:jc w:val="both"/>
        <w:rPr>
          <w:rFonts w:asciiTheme="minorHAnsi" w:hAnsiTheme="minorHAnsi" w:cs="Tahoma"/>
        </w:rPr>
      </w:pPr>
      <w:r w:rsidRPr="008E1B4C">
        <w:rPr>
          <w:rFonts w:asciiTheme="minorHAnsi" w:hAnsiTheme="minorHAnsi" w:cs="Tahoma"/>
        </w:rPr>
        <w:t>Money received from home going quickly.</w:t>
      </w:r>
    </w:p>
    <w:p w14:paraId="70D5A2E4" w14:textId="77777777" w:rsidR="00567F25" w:rsidRPr="008E1B4C" w:rsidRDefault="00567F25" w:rsidP="008E1B4C">
      <w:pPr>
        <w:pStyle w:val="ListParagraph"/>
        <w:numPr>
          <w:ilvl w:val="0"/>
          <w:numId w:val="26"/>
        </w:numPr>
        <w:tabs>
          <w:tab w:val="left" w:pos="2919"/>
        </w:tabs>
        <w:jc w:val="both"/>
        <w:rPr>
          <w:rFonts w:asciiTheme="minorHAnsi" w:hAnsiTheme="minorHAnsi" w:cs="Tahoma"/>
        </w:rPr>
      </w:pPr>
      <w:r w:rsidRPr="008E1B4C">
        <w:rPr>
          <w:rFonts w:asciiTheme="minorHAnsi" w:hAnsiTheme="minorHAnsi" w:cs="Tahoma"/>
        </w:rPr>
        <w:t>Clothes being damaged.</w:t>
      </w:r>
    </w:p>
    <w:p w14:paraId="4ED7039B" w14:textId="77777777" w:rsidR="00567F25" w:rsidRPr="008E1B4C" w:rsidRDefault="00567F25" w:rsidP="008E1B4C">
      <w:pPr>
        <w:pStyle w:val="ListParagraph"/>
        <w:numPr>
          <w:ilvl w:val="0"/>
          <w:numId w:val="26"/>
        </w:numPr>
        <w:tabs>
          <w:tab w:val="left" w:pos="2919"/>
        </w:tabs>
        <w:jc w:val="both"/>
        <w:rPr>
          <w:rFonts w:asciiTheme="minorHAnsi" w:hAnsiTheme="minorHAnsi" w:cs="Tahoma"/>
        </w:rPr>
      </w:pPr>
      <w:r w:rsidRPr="008E1B4C">
        <w:rPr>
          <w:rFonts w:asciiTheme="minorHAnsi" w:hAnsiTheme="minorHAnsi" w:cs="Tahoma"/>
        </w:rPr>
        <w:t>Bruising/injuries.</w:t>
      </w:r>
    </w:p>
    <w:p w14:paraId="29B23809" w14:textId="77777777" w:rsidR="00567F25" w:rsidRPr="00D777C6" w:rsidRDefault="00567F25" w:rsidP="001D2109">
      <w:pPr>
        <w:tabs>
          <w:tab w:val="left" w:pos="2919"/>
        </w:tabs>
        <w:ind w:left="2919"/>
        <w:jc w:val="both"/>
        <w:rPr>
          <w:rFonts w:asciiTheme="minorHAnsi" w:hAnsiTheme="minorHAnsi" w:cs="Tahoma"/>
        </w:rPr>
      </w:pPr>
    </w:p>
    <w:p w14:paraId="351C8C3C" w14:textId="77777777" w:rsidR="00567F25" w:rsidRPr="00D777C6" w:rsidRDefault="00330446" w:rsidP="008E1B4C">
      <w:pPr>
        <w:jc w:val="both"/>
        <w:rPr>
          <w:rFonts w:asciiTheme="minorHAnsi" w:hAnsiTheme="minorHAnsi" w:cs="Tahoma"/>
        </w:rPr>
      </w:pPr>
      <w:r w:rsidRPr="00D777C6">
        <w:rPr>
          <w:rFonts w:asciiTheme="minorHAnsi" w:hAnsiTheme="minorHAnsi" w:cs="Tahoma"/>
        </w:rPr>
        <w:t>Students</w:t>
      </w:r>
      <w:r w:rsidR="00567F25" w:rsidRPr="00D777C6">
        <w:rPr>
          <w:rFonts w:asciiTheme="minorHAnsi" w:hAnsiTheme="minorHAnsi" w:cs="Tahoma"/>
        </w:rPr>
        <w:t xml:space="preserve"> must not ‘buy off’ the bully with sweets or other ‘presents’ and they must never</w:t>
      </w:r>
      <w:r w:rsidR="0063594B" w:rsidRPr="00D777C6">
        <w:rPr>
          <w:rFonts w:asciiTheme="minorHAnsi" w:hAnsiTheme="minorHAnsi" w:cs="Tahoma"/>
        </w:rPr>
        <w:t xml:space="preserve"> give in to demands for money. </w:t>
      </w:r>
      <w:r w:rsidR="00567F25" w:rsidRPr="00D777C6">
        <w:rPr>
          <w:rFonts w:asciiTheme="minorHAnsi" w:hAnsiTheme="minorHAnsi" w:cs="Tahoma"/>
        </w:rPr>
        <w:t xml:space="preserve">They are strongly recommended to </w:t>
      </w:r>
      <w:proofErr w:type="gramStart"/>
      <w:r w:rsidR="00567F25" w:rsidRPr="00D777C6">
        <w:rPr>
          <w:rFonts w:asciiTheme="minorHAnsi" w:hAnsiTheme="minorHAnsi" w:cs="Tahoma"/>
        </w:rPr>
        <w:t>ta</w:t>
      </w:r>
      <w:r w:rsidRPr="00D777C6">
        <w:rPr>
          <w:rFonts w:asciiTheme="minorHAnsi" w:hAnsiTheme="minorHAnsi" w:cs="Tahoma"/>
        </w:rPr>
        <w:t>lk</w:t>
      </w:r>
      <w:proofErr w:type="gramEnd"/>
      <w:r w:rsidRPr="00D777C6">
        <w:rPr>
          <w:rFonts w:asciiTheme="minorHAnsi" w:hAnsiTheme="minorHAnsi" w:cs="Tahoma"/>
        </w:rPr>
        <w:t xml:space="preserve"> to a </w:t>
      </w:r>
      <w:r w:rsidRPr="00D777C6">
        <w:rPr>
          <w:rFonts w:asciiTheme="minorHAnsi" w:hAnsiTheme="minorHAnsi" w:cs="Tahoma"/>
        </w:rPr>
        <w:lastRenderedPageBreak/>
        <w:t>member of staff, a student</w:t>
      </w:r>
      <w:r w:rsidR="00567F25" w:rsidRPr="00D777C6">
        <w:rPr>
          <w:rFonts w:asciiTheme="minorHAnsi" w:hAnsiTheme="minorHAnsi" w:cs="Tahoma"/>
        </w:rPr>
        <w:t xml:space="preserve"> th</w:t>
      </w:r>
      <w:r w:rsidRPr="00D777C6">
        <w:rPr>
          <w:rFonts w:asciiTheme="minorHAnsi" w:hAnsiTheme="minorHAnsi" w:cs="Tahoma"/>
        </w:rPr>
        <w:t>ey trust or any name in their stu</w:t>
      </w:r>
      <w:r w:rsidR="0063594B" w:rsidRPr="00D777C6">
        <w:rPr>
          <w:rFonts w:asciiTheme="minorHAnsi" w:hAnsiTheme="minorHAnsi" w:cs="Tahoma"/>
        </w:rPr>
        <w:t xml:space="preserve">dent handbook. (See </w:t>
      </w:r>
      <w:r w:rsidR="0063594B" w:rsidRPr="00D777C6">
        <w:rPr>
          <w:rFonts w:asciiTheme="minorHAnsi" w:hAnsiTheme="minorHAnsi" w:cs="Tahoma"/>
          <w:i/>
        </w:rPr>
        <w:t>Child Protection</w:t>
      </w:r>
      <w:r w:rsidR="0063594B" w:rsidRPr="00D777C6">
        <w:rPr>
          <w:rFonts w:asciiTheme="minorHAnsi" w:hAnsiTheme="minorHAnsi" w:cs="Tahoma"/>
        </w:rPr>
        <w:t xml:space="preserve"> procedures (5.3) and the Student H</w:t>
      </w:r>
      <w:r w:rsidR="00567F25" w:rsidRPr="00D777C6">
        <w:rPr>
          <w:rFonts w:asciiTheme="minorHAnsi" w:hAnsiTheme="minorHAnsi" w:cs="Tahoma"/>
        </w:rPr>
        <w:t>andbook.)</w:t>
      </w:r>
    </w:p>
    <w:p w14:paraId="233CA0E8" w14:textId="77777777" w:rsidR="00567F25" w:rsidRPr="00D777C6" w:rsidRDefault="00567F25" w:rsidP="001D2109">
      <w:pPr>
        <w:tabs>
          <w:tab w:val="left" w:pos="742"/>
        </w:tabs>
        <w:ind w:hanging="720"/>
        <w:jc w:val="both"/>
        <w:rPr>
          <w:rFonts w:asciiTheme="minorHAnsi" w:hAnsiTheme="minorHAnsi" w:cs="Tahoma"/>
        </w:rPr>
      </w:pPr>
    </w:p>
    <w:p w14:paraId="67F5A637" w14:textId="77777777" w:rsidR="00567F25" w:rsidRPr="00D777C6" w:rsidRDefault="00330446" w:rsidP="001D2109">
      <w:pPr>
        <w:numPr>
          <w:ilvl w:val="0"/>
          <w:numId w:val="23"/>
        </w:numPr>
        <w:ind w:hanging="720"/>
        <w:jc w:val="both"/>
        <w:rPr>
          <w:rFonts w:asciiTheme="minorHAnsi" w:hAnsiTheme="minorHAnsi" w:cs="Tahoma"/>
        </w:rPr>
      </w:pPr>
      <w:r w:rsidRPr="00D777C6">
        <w:rPr>
          <w:rFonts w:asciiTheme="minorHAnsi" w:hAnsiTheme="minorHAnsi" w:cs="Tahoma"/>
        </w:rPr>
        <w:t>Students</w:t>
      </w:r>
      <w:r w:rsidR="00567F25" w:rsidRPr="00D777C6">
        <w:rPr>
          <w:rFonts w:asciiTheme="minorHAnsi" w:hAnsiTheme="minorHAnsi" w:cs="Tahoma"/>
        </w:rPr>
        <w:t xml:space="preserve"> a</w:t>
      </w:r>
      <w:r w:rsidR="0063594B" w:rsidRPr="00D777C6">
        <w:rPr>
          <w:rFonts w:asciiTheme="minorHAnsi" w:hAnsiTheme="minorHAnsi" w:cs="Tahoma"/>
        </w:rPr>
        <w:t xml:space="preserve">re not encouraged to hit back. </w:t>
      </w:r>
      <w:r w:rsidR="00567F25" w:rsidRPr="00D777C6">
        <w:rPr>
          <w:rFonts w:asciiTheme="minorHAnsi" w:hAnsiTheme="minorHAnsi" w:cs="Tahoma"/>
        </w:rPr>
        <w:t>We are a ‘talking’ school and never advocate aggression a</w:t>
      </w:r>
      <w:r w:rsidR="0063594B" w:rsidRPr="00D777C6">
        <w:rPr>
          <w:rFonts w:asciiTheme="minorHAnsi" w:hAnsiTheme="minorHAnsi" w:cs="Tahoma"/>
        </w:rPr>
        <w:t xml:space="preserve">s a means of solving problems. </w:t>
      </w:r>
      <w:r w:rsidR="00567F25" w:rsidRPr="00D777C6">
        <w:rPr>
          <w:rFonts w:asciiTheme="minorHAnsi" w:hAnsiTheme="minorHAnsi" w:cs="Tahoma"/>
        </w:rPr>
        <w:t>It may we</w:t>
      </w:r>
      <w:r w:rsidRPr="00D777C6">
        <w:rPr>
          <w:rFonts w:asciiTheme="minorHAnsi" w:hAnsiTheme="minorHAnsi" w:cs="Tahoma"/>
        </w:rPr>
        <w:t>ll also be contrary to the young person</w:t>
      </w:r>
      <w:r w:rsidR="0063594B" w:rsidRPr="00D777C6">
        <w:rPr>
          <w:rFonts w:asciiTheme="minorHAnsi" w:hAnsiTheme="minorHAnsi" w:cs="Tahoma"/>
        </w:rPr>
        <w:t xml:space="preserve">’s nature. </w:t>
      </w:r>
      <w:r w:rsidR="00567F25" w:rsidRPr="00D777C6">
        <w:rPr>
          <w:rFonts w:asciiTheme="minorHAnsi" w:hAnsiTheme="minorHAnsi" w:cs="Tahoma"/>
        </w:rPr>
        <w:t xml:space="preserve">We seek to resolve conflict creatively and constructively.                              </w:t>
      </w:r>
    </w:p>
    <w:p w14:paraId="55F68630" w14:textId="77777777" w:rsidR="00567F25" w:rsidRPr="00D777C6" w:rsidRDefault="00567F25" w:rsidP="001D2109">
      <w:pPr>
        <w:tabs>
          <w:tab w:val="left" w:pos="742"/>
        </w:tabs>
        <w:ind w:hanging="720"/>
        <w:jc w:val="both"/>
        <w:rPr>
          <w:rFonts w:asciiTheme="minorHAnsi" w:hAnsiTheme="minorHAnsi" w:cs="Tahoma"/>
        </w:rPr>
      </w:pPr>
    </w:p>
    <w:p w14:paraId="6D86C317" w14:textId="77777777" w:rsidR="00567F25" w:rsidRPr="00D777C6" w:rsidRDefault="00567F25" w:rsidP="001D2109">
      <w:pPr>
        <w:numPr>
          <w:ilvl w:val="0"/>
          <w:numId w:val="23"/>
        </w:numPr>
        <w:ind w:hanging="720"/>
        <w:jc w:val="both"/>
        <w:rPr>
          <w:rFonts w:asciiTheme="minorHAnsi" w:hAnsiTheme="minorHAnsi" w:cs="Tahoma"/>
        </w:rPr>
      </w:pPr>
      <w:r w:rsidRPr="00D777C6">
        <w:rPr>
          <w:rFonts w:asciiTheme="minorHAnsi" w:hAnsiTheme="minorHAnsi" w:cs="Tahoma"/>
        </w:rPr>
        <w:t>Non-violent behaviour must</w:t>
      </w:r>
      <w:r w:rsidR="0063594B" w:rsidRPr="00D777C6">
        <w:rPr>
          <w:rFonts w:asciiTheme="minorHAnsi" w:hAnsiTheme="minorHAnsi" w:cs="Tahoma"/>
        </w:rPr>
        <w:t xml:space="preserve"> be recogni</w:t>
      </w:r>
      <w:r w:rsidR="008E1B4C">
        <w:rPr>
          <w:rFonts w:asciiTheme="minorHAnsi" w:hAnsiTheme="minorHAnsi" w:cs="Tahoma"/>
        </w:rPr>
        <w:t>s</w:t>
      </w:r>
      <w:r w:rsidR="0063594B" w:rsidRPr="00D777C6">
        <w:rPr>
          <w:rFonts w:asciiTheme="minorHAnsi" w:hAnsiTheme="minorHAnsi" w:cs="Tahoma"/>
        </w:rPr>
        <w:t xml:space="preserve">ed and celebrated. </w:t>
      </w:r>
      <w:r w:rsidRPr="00D777C6">
        <w:rPr>
          <w:rFonts w:asciiTheme="minorHAnsi" w:hAnsiTheme="minorHAnsi" w:cs="Tahoma"/>
        </w:rPr>
        <w:t>The means of rewarding it are detailed in the s</w:t>
      </w:r>
      <w:r w:rsidR="0063594B" w:rsidRPr="00D777C6">
        <w:rPr>
          <w:rFonts w:asciiTheme="minorHAnsi" w:hAnsiTheme="minorHAnsi" w:cs="Tahoma"/>
        </w:rPr>
        <w:t>chool’s Behaviour</w:t>
      </w:r>
      <w:r w:rsidRPr="00D777C6">
        <w:rPr>
          <w:rFonts w:asciiTheme="minorHAnsi" w:hAnsiTheme="minorHAnsi" w:cs="Tahoma"/>
        </w:rPr>
        <w:t xml:space="preserve"> policy</w:t>
      </w:r>
      <w:r w:rsidR="0063594B" w:rsidRPr="00D777C6">
        <w:rPr>
          <w:rFonts w:asciiTheme="minorHAnsi" w:hAnsiTheme="minorHAnsi" w:cs="Tahoma"/>
        </w:rPr>
        <w:t xml:space="preserve"> (3.3)</w:t>
      </w:r>
      <w:r w:rsidRPr="00D777C6">
        <w:rPr>
          <w:rFonts w:asciiTheme="minorHAnsi" w:hAnsiTheme="minorHAnsi" w:cs="Tahoma"/>
        </w:rPr>
        <w:t>.</w:t>
      </w:r>
    </w:p>
    <w:p w14:paraId="65F73985" w14:textId="77777777" w:rsidR="00567F25" w:rsidRPr="00D777C6" w:rsidRDefault="00567F25" w:rsidP="001D2109">
      <w:pPr>
        <w:tabs>
          <w:tab w:val="left" w:pos="742"/>
        </w:tabs>
        <w:ind w:hanging="720"/>
        <w:jc w:val="both"/>
        <w:rPr>
          <w:rFonts w:asciiTheme="minorHAnsi" w:hAnsiTheme="minorHAnsi" w:cs="Tahoma"/>
        </w:rPr>
      </w:pPr>
    </w:p>
    <w:p w14:paraId="5866A05F" w14:textId="77777777" w:rsidR="00567F25" w:rsidRPr="00D777C6" w:rsidRDefault="00567F25" w:rsidP="001D2109">
      <w:pPr>
        <w:numPr>
          <w:ilvl w:val="0"/>
          <w:numId w:val="23"/>
        </w:numPr>
        <w:ind w:hanging="720"/>
        <w:jc w:val="both"/>
        <w:rPr>
          <w:rFonts w:asciiTheme="minorHAnsi" w:hAnsiTheme="minorHAnsi" w:cs="Tahoma"/>
        </w:rPr>
      </w:pPr>
      <w:r w:rsidRPr="00D777C6">
        <w:rPr>
          <w:rFonts w:asciiTheme="minorHAnsi" w:hAnsiTheme="minorHAnsi" w:cs="Tahoma"/>
        </w:rPr>
        <w:t xml:space="preserve">The victims of bullies need their self-esteem raised through activities designed </w:t>
      </w:r>
      <w:r w:rsidR="0063594B" w:rsidRPr="00D777C6">
        <w:rPr>
          <w:rFonts w:asciiTheme="minorHAnsi" w:hAnsiTheme="minorHAnsi" w:cs="Tahoma"/>
        </w:rPr>
        <w:t>to improve their social skills.</w:t>
      </w:r>
      <w:r w:rsidRPr="00D777C6">
        <w:rPr>
          <w:rFonts w:asciiTheme="minorHAnsi" w:hAnsiTheme="minorHAnsi" w:cs="Tahoma"/>
        </w:rPr>
        <w:t xml:space="preserve"> They need support from all the involved adults, both at school and at home, to counter feel</w:t>
      </w:r>
      <w:r w:rsidR="0063594B" w:rsidRPr="00D777C6">
        <w:rPr>
          <w:rFonts w:asciiTheme="minorHAnsi" w:hAnsiTheme="minorHAnsi" w:cs="Tahoma"/>
        </w:rPr>
        <w:t xml:space="preserve">ings of inferiority and guilt. </w:t>
      </w:r>
      <w:r w:rsidRPr="00D777C6">
        <w:rPr>
          <w:rFonts w:asciiTheme="minorHAnsi" w:hAnsiTheme="minorHAnsi" w:cs="Tahoma"/>
        </w:rPr>
        <w:t xml:space="preserve">Suggestions for suitable activities and strategies are the responsibility of the psychological staff and will </w:t>
      </w:r>
      <w:r w:rsidR="00330446" w:rsidRPr="00D777C6">
        <w:rPr>
          <w:rFonts w:asciiTheme="minorHAnsi" w:hAnsiTheme="minorHAnsi" w:cs="Tahoma"/>
        </w:rPr>
        <w:t>be reflected in individual care</w:t>
      </w:r>
      <w:r w:rsidRPr="00D777C6">
        <w:rPr>
          <w:rFonts w:asciiTheme="minorHAnsi" w:hAnsiTheme="minorHAnsi" w:cs="Tahoma"/>
        </w:rPr>
        <w:t xml:space="preserve"> plan</w:t>
      </w:r>
      <w:r w:rsidR="00330446" w:rsidRPr="00D777C6">
        <w:rPr>
          <w:rFonts w:asciiTheme="minorHAnsi" w:hAnsiTheme="minorHAnsi" w:cs="Tahoma"/>
        </w:rPr>
        <w:t>s and the teachers’ planning documents</w:t>
      </w:r>
      <w:r w:rsidRPr="00D777C6">
        <w:rPr>
          <w:rFonts w:asciiTheme="minorHAnsi" w:hAnsiTheme="minorHAnsi" w:cs="Tahoma"/>
        </w:rPr>
        <w:t>.</w:t>
      </w:r>
    </w:p>
    <w:p w14:paraId="74233C6B" w14:textId="77777777" w:rsidR="00567F25" w:rsidRPr="00D777C6" w:rsidRDefault="00567F25" w:rsidP="001D2109">
      <w:pPr>
        <w:tabs>
          <w:tab w:val="left" w:pos="725"/>
        </w:tabs>
        <w:ind w:hanging="720"/>
        <w:jc w:val="both"/>
        <w:rPr>
          <w:rFonts w:asciiTheme="minorHAnsi" w:hAnsiTheme="minorHAnsi" w:cs="Tahoma"/>
        </w:rPr>
      </w:pPr>
    </w:p>
    <w:p w14:paraId="06D1C1E5" w14:textId="77777777" w:rsidR="00567F25" w:rsidRPr="00D777C6" w:rsidRDefault="0063594B" w:rsidP="001D2109">
      <w:pPr>
        <w:numPr>
          <w:ilvl w:val="0"/>
          <w:numId w:val="23"/>
        </w:numPr>
        <w:ind w:hanging="720"/>
        <w:jc w:val="both"/>
        <w:rPr>
          <w:rFonts w:asciiTheme="minorHAnsi" w:hAnsiTheme="minorHAnsi" w:cs="Tahoma"/>
        </w:rPr>
      </w:pPr>
      <w:r w:rsidRPr="00D777C6">
        <w:rPr>
          <w:rFonts w:asciiTheme="minorHAnsi" w:hAnsiTheme="minorHAnsi" w:cs="Tahoma"/>
          <w:b/>
          <w:bCs/>
        </w:rPr>
        <w:t>Any sexist, homophobic, and</w:t>
      </w:r>
      <w:r w:rsidR="00567F25" w:rsidRPr="00D777C6">
        <w:rPr>
          <w:rFonts w:asciiTheme="minorHAnsi" w:hAnsiTheme="minorHAnsi" w:cs="Tahoma"/>
          <w:b/>
          <w:bCs/>
        </w:rPr>
        <w:t xml:space="preserve"> racist comments</w:t>
      </w:r>
      <w:r w:rsidRPr="00D777C6">
        <w:rPr>
          <w:rFonts w:asciiTheme="minorHAnsi" w:hAnsiTheme="minorHAnsi" w:cs="Tahoma"/>
          <w:b/>
          <w:bCs/>
        </w:rPr>
        <w:t xml:space="preserve"> or language</w:t>
      </w:r>
      <w:r w:rsidR="00567F25" w:rsidRPr="00D777C6">
        <w:rPr>
          <w:rFonts w:asciiTheme="minorHAnsi" w:hAnsiTheme="minorHAnsi" w:cs="Tahoma"/>
          <w:b/>
          <w:bCs/>
        </w:rPr>
        <w:t xml:space="preserve"> must be challenged</w:t>
      </w:r>
      <w:r w:rsidRPr="00D777C6">
        <w:rPr>
          <w:rFonts w:asciiTheme="minorHAnsi" w:hAnsiTheme="minorHAnsi" w:cs="Tahoma"/>
        </w:rPr>
        <w:t xml:space="preserve">. </w:t>
      </w:r>
      <w:r w:rsidR="00567F25" w:rsidRPr="00D777C6">
        <w:rPr>
          <w:rFonts w:asciiTheme="minorHAnsi" w:hAnsiTheme="minorHAnsi" w:cs="Tahoma"/>
        </w:rPr>
        <w:t xml:space="preserve">Once again, a failure to act implies </w:t>
      </w:r>
      <w:r w:rsidRPr="00D777C6">
        <w:rPr>
          <w:rFonts w:asciiTheme="minorHAnsi" w:hAnsiTheme="minorHAnsi" w:cs="Tahoma"/>
        </w:rPr>
        <w:t xml:space="preserve">concurrence. </w:t>
      </w:r>
      <w:r w:rsidR="00567F25" w:rsidRPr="00D777C6">
        <w:rPr>
          <w:rFonts w:asciiTheme="minorHAnsi" w:hAnsiTheme="minorHAnsi" w:cs="Tahoma"/>
        </w:rPr>
        <w:t>We have a ver</w:t>
      </w:r>
      <w:r w:rsidR="00330446" w:rsidRPr="00D777C6">
        <w:rPr>
          <w:rFonts w:asciiTheme="minorHAnsi" w:hAnsiTheme="minorHAnsi" w:cs="Tahoma"/>
        </w:rPr>
        <w:t>y determined inclusion</w:t>
      </w:r>
      <w:r w:rsidR="00567F25" w:rsidRPr="00D777C6">
        <w:rPr>
          <w:rFonts w:asciiTheme="minorHAnsi" w:hAnsiTheme="minorHAnsi" w:cs="Tahoma"/>
        </w:rPr>
        <w:t xml:space="preserve"> policy and the ethos we are trying to maintain is well documented.</w:t>
      </w:r>
    </w:p>
    <w:p w14:paraId="38082CC2" w14:textId="77777777" w:rsidR="00567F25" w:rsidRPr="00D777C6" w:rsidRDefault="00567F25" w:rsidP="001D2109">
      <w:pPr>
        <w:tabs>
          <w:tab w:val="left" w:pos="725"/>
        </w:tabs>
        <w:ind w:hanging="720"/>
        <w:jc w:val="both"/>
        <w:rPr>
          <w:rFonts w:asciiTheme="minorHAnsi" w:hAnsiTheme="minorHAnsi" w:cs="Tahoma"/>
        </w:rPr>
      </w:pPr>
    </w:p>
    <w:p w14:paraId="2CA9DBA7" w14:textId="77777777" w:rsidR="00567F25" w:rsidRPr="00D777C6" w:rsidRDefault="00567F25" w:rsidP="001D2109">
      <w:pPr>
        <w:numPr>
          <w:ilvl w:val="0"/>
          <w:numId w:val="23"/>
        </w:numPr>
        <w:tabs>
          <w:tab w:val="left" w:pos="720"/>
        </w:tabs>
        <w:ind w:hanging="720"/>
        <w:jc w:val="both"/>
        <w:rPr>
          <w:rFonts w:asciiTheme="minorHAnsi" w:hAnsiTheme="minorHAnsi" w:cs="Tahoma"/>
        </w:rPr>
      </w:pPr>
      <w:r w:rsidRPr="00D777C6">
        <w:rPr>
          <w:rFonts w:asciiTheme="minorHAnsi" w:hAnsiTheme="minorHAnsi" w:cs="Tahoma"/>
        </w:rPr>
        <w:t>Bullying as a subject will be addressed in the following ways:</w:t>
      </w:r>
    </w:p>
    <w:p w14:paraId="0B5C72F5" w14:textId="77777777" w:rsidR="00567F25" w:rsidRPr="00D777C6" w:rsidRDefault="00567F25" w:rsidP="001D2109">
      <w:pPr>
        <w:tabs>
          <w:tab w:val="left" w:pos="204"/>
        </w:tabs>
        <w:jc w:val="both"/>
        <w:rPr>
          <w:rFonts w:asciiTheme="minorHAnsi" w:hAnsiTheme="minorHAnsi" w:cs="Tahoma"/>
        </w:rPr>
      </w:pPr>
    </w:p>
    <w:p w14:paraId="74B2D9F2" w14:textId="77777777" w:rsidR="00567F25" w:rsidRPr="00D777C6" w:rsidRDefault="00567F25" w:rsidP="001D2109">
      <w:pPr>
        <w:tabs>
          <w:tab w:val="left" w:pos="737"/>
          <w:tab w:val="left" w:pos="2340"/>
        </w:tabs>
        <w:ind w:left="720"/>
        <w:jc w:val="both"/>
        <w:rPr>
          <w:rFonts w:asciiTheme="minorHAnsi" w:hAnsiTheme="minorHAnsi" w:cs="Tahoma"/>
        </w:rPr>
      </w:pPr>
      <w:r w:rsidRPr="00D777C6">
        <w:rPr>
          <w:rFonts w:asciiTheme="minorHAnsi" w:hAnsiTheme="minorHAnsi" w:cs="Tahoma"/>
        </w:rPr>
        <w:t>Educational:</w:t>
      </w:r>
      <w:r w:rsidRPr="00D777C6">
        <w:rPr>
          <w:rFonts w:asciiTheme="minorHAnsi" w:hAnsiTheme="minorHAnsi" w:cs="Tahoma"/>
        </w:rPr>
        <w:tab/>
      </w:r>
      <w:r w:rsidRPr="00D777C6">
        <w:rPr>
          <w:rFonts w:asciiTheme="minorHAnsi" w:hAnsiTheme="minorHAnsi" w:cs="Tahoma"/>
        </w:rPr>
        <w:tab/>
        <w:t>Assemblies</w:t>
      </w:r>
    </w:p>
    <w:p w14:paraId="0C601AEB" w14:textId="77777777" w:rsidR="0042340B" w:rsidRPr="00D777C6" w:rsidRDefault="0042340B" w:rsidP="001D2109">
      <w:pPr>
        <w:tabs>
          <w:tab w:val="left" w:pos="737"/>
          <w:tab w:val="left" w:pos="2340"/>
        </w:tabs>
        <w:ind w:left="720"/>
        <w:jc w:val="both"/>
        <w:rPr>
          <w:rFonts w:asciiTheme="minorHAnsi" w:hAnsiTheme="minorHAnsi" w:cs="Tahoma"/>
        </w:rPr>
      </w:pPr>
      <w:r w:rsidRPr="00D777C6">
        <w:rPr>
          <w:rFonts w:asciiTheme="minorHAnsi" w:hAnsiTheme="minorHAnsi" w:cs="Tahoma"/>
        </w:rPr>
        <w:tab/>
      </w:r>
      <w:r w:rsidRPr="00D777C6">
        <w:rPr>
          <w:rFonts w:asciiTheme="minorHAnsi" w:hAnsiTheme="minorHAnsi" w:cs="Tahoma"/>
        </w:rPr>
        <w:tab/>
      </w:r>
      <w:r w:rsidRPr="00D777C6">
        <w:rPr>
          <w:rFonts w:asciiTheme="minorHAnsi" w:hAnsiTheme="minorHAnsi" w:cs="Tahoma"/>
        </w:rPr>
        <w:tab/>
        <w:t>Class discussions</w:t>
      </w:r>
    </w:p>
    <w:p w14:paraId="5DF5628A" w14:textId="77777777" w:rsidR="00567F25" w:rsidRPr="00D777C6" w:rsidRDefault="0063594B" w:rsidP="001D2109">
      <w:pPr>
        <w:tabs>
          <w:tab w:val="left" w:pos="737"/>
          <w:tab w:val="left" w:pos="2340"/>
        </w:tabs>
        <w:ind w:left="2880"/>
        <w:jc w:val="both"/>
        <w:rPr>
          <w:rFonts w:asciiTheme="minorHAnsi" w:hAnsiTheme="minorHAnsi" w:cs="Tahoma"/>
        </w:rPr>
      </w:pPr>
      <w:proofErr w:type="gramStart"/>
      <w:r w:rsidRPr="00D777C6">
        <w:rPr>
          <w:rFonts w:asciiTheme="minorHAnsi" w:hAnsiTheme="minorHAnsi" w:cs="Tahoma"/>
        </w:rPr>
        <w:t>As a cross-curricular</w:t>
      </w:r>
      <w:r w:rsidR="00567F25" w:rsidRPr="00D777C6">
        <w:rPr>
          <w:rFonts w:asciiTheme="minorHAnsi" w:hAnsiTheme="minorHAnsi" w:cs="Tahoma"/>
        </w:rPr>
        <w:t xml:space="preserve"> theme – especially in RE, English, citizenship, PHSE and art.</w:t>
      </w:r>
      <w:proofErr w:type="gramEnd"/>
    </w:p>
    <w:p w14:paraId="29D238AD" w14:textId="77777777" w:rsidR="00567F25" w:rsidRPr="00D777C6" w:rsidRDefault="00567F25" w:rsidP="001D2109">
      <w:pPr>
        <w:tabs>
          <w:tab w:val="left" w:pos="737"/>
          <w:tab w:val="left" w:pos="2340"/>
        </w:tabs>
        <w:ind w:left="720"/>
        <w:jc w:val="both"/>
        <w:rPr>
          <w:rFonts w:asciiTheme="minorHAnsi" w:hAnsiTheme="minorHAnsi" w:cs="Tahoma"/>
        </w:rPr>
      </w:pPr>
    </w:p>
    <w:p w14:paraId="00D517F3" w14:textId="77777777" w:rsidR="00567F25" w:rsidRPr="00D777C6" w:rsidRDefault="00567F25" w:rsidP="001D2109">
      <w:pPr>
        <w:tabs>
          <w:tab w:val="left" w:pos="737"/>
          <w:tab w:val="left" w:pos="2340"/>
        </w:tabs>
        <w:ind w:left="720"/>
        <w:jc w:val="both"/>
        <w:rPr>
          <w:rFonts w:asciiTheme="minorHAnsi" w:hAnsiTheme="minorHAnsi" w:cs="Tahoma"/>
        </w:rPr>
      </w:pPr>
      <w:r w:rsidRPr="00D777C6">
        <w:rPr>
          <w:rFonts w:asciiTheme="minorHAnsi" w:hAnsiTheme="minorHAnsi" w:cs="Tahoma"/>
        </w:rPr>
        <w:t>Care:</w:t>
      </w:r>
      <w:r w:rsidRPr="00D777C6">
        <w:rPr>
          <w:rFonts w:asciiTheme="minorHAnsi" w:hAnsiTheme="minorHAnsi" w:cs="Tahoma"/>
        </w:rPr>
        <w:tab/>
      </w:r>
      <w:r w:rsidRPr="00D777C6">
        <w:rPr>
          <w:rFonts w:asciiTheme="minorHAnsi" w:hAnsiTheme="minorHAnsi" w:cs="Tahoma"/>
        </w:rPr>
        <w:tab/>
        <w:t>House meetings</w:t>
      </w:r>
    </w:p>
    <w:p w14:paraId="0A046341" w14:textId="77777777" w:rsidR="00567F25" w:rsidRPr="00D777C6" w:rsidRDefault="00567F25" w:rsidP="001D2109">
      <w:pPr>
        <w:tabs>
          <w:tab w:val="left" w:pos="737"/>
          <w:tab w:val="left" w:pos="2340"/>
        </w:tabs>
        <w:ind w:left="720"/>
        <w:jc w:val="both"/>
        <w:rPr>
          <w:rFonts w:asciiTheme="minorHAnsi" w:hAnsiTheme="minorHAnsi" w:cs="Tahoma"/>
        </w:rPr>
      </w:pPr>
      <w:r w:rsidRPr="00D777C6">
        <w:rPr>
          <w:rFonts w:asciiTheme="minorHAnsi" w:hAnsiTheme="minorHAnsi" w:cs="Tahoma"/>
        </w:rPr>
        <w:tab/>
      </w:r>
      <w:r w:rsidRPr="00D777C6">
        <w:rPr>
          <w:rFonts w:asciiTheme="minorHAnsi" w:hAnsiTheme="minorHAnsi" w:cs="Tahoma"/>
        </w:rPr>
        <w:tab/>
      </w:r>
      <w:r w:rsidRPr="00D777C6">
        <w:rPr>
          <w:rFonts w:asciiTheme="minorHAnsi" w:hAnsiTheme="minorHAnsi" w:cs="Tahoma"/>
        </w:rPr>
        <w:tab/>
        <w:t>Individual care plans</w:t>
      </w:r>
    </w:p>
    <w:p w14:paraId="65605AE7" w14:textId="77777777" w:rsidR="00567F25" w:rsidRPr="00D777C6" w:rsidRDefault="00567F25" w:rsidP="001D2109">
      <w:pPr>
        <w:tabs>
          <w:tab w:val="left" w:pos="737"/>
          <w:tab w:val="left" w:pos="2340"/>
        </w:tabs>
        <w:ind w:left="720"/>
        <w:jc w:val="both"/>
        <w:rPr>
          <w:rFonts w:asciiTheme="minorHAnsi" w:hAnsiTheme="minorHAnsi" w:cs="Tahoma"/>
        </w:rPr>
      </w:pPr>
      <w:r w:rsidRPr="00D777C6">
        <w:rPr>
          <w:rFonts w:asciiTheme="minorHAnsi" w:hAnsiTheme="minorHAnsi" w:cs="Tahoma"/>
        </w:rPr>
        <w:tab/>
      </w:r>
      <w:r w:rsidRPr="00D777C6">
        <w:rPr>
          <w:rFonts w:asciiTheme="minorHAnsi" w:hAnsiTheme="minorHAnsi" w:cs="Tahoma"/>
        </w:rPr>
        <w:tab/>
      </w:r>
    </w:p>
    <w:p w14:paraId="3C8C2E4A" w14:textId="77777777" w:rsidR="00567F25" w:rsidRPr="00D777C6" w:rsidRDefault="0063594B" w:rsidP="001D2109">
      <w:pPr>
        <w:tabs>
          <w:tab w:val="left" w:pos="737"/>
          <w:tab w:val="left" w:pos="2340"/>
        </w:tabs>
        <w:ind w:left="720"/>
        <w:jc w:val="both"/>
        <w:rPr>
          <w:rFonts w:asciiTheme="minorHAnsi" w:hAnsiTheme="minorHAnsi" w:cs="Tahoma"/>
        </w:rPr>
      </w:pPr>
      <w:r w:rsidRPr="00D777C6">
        <w:rPr>
          <w:rFonts w:asciiTheme="minorHAnsi" w:hAnsiTheme="minorHAnsi" w:cs="Tahoma"/>
        </w:rPr>
        <w:t>Therapy</w:t>
      </w:r>
      <w:r w:rsidR="00567F25" w:rsidRPr="00D777C6">
        <w:rPr>
          <w:rFonts w:asciiTheme="minorHAnsi" w:hAnsiTheme="minorHAnsi" w:cs="Tahoma"/>
        </w:rPr>
        <w:t>:</w:t>
      </w:r>
      <w:r w:rsidR="00567F25" w:rsidRPr="00D777C6">
        <w:rPr>
          <w:rFonts w:asciiTheme="minorHAnsi" w:hAnsiTheme="minorHAnsi" w:cs="Tahoma"/>
        </w:rPr>
        <w:tab/>
      </w:r>
      <w:r w:rsidR="00567F25" w:rsidRPr="00D777C6">
        <w:rPr>
          <w:rFonts w:asciiTheme="minorHAnsi" w:hAnsiTheme="minorHAnsi" w:cs="Tahoma"/>
        </w:rPr>
        <w:tab/>
        <w:t>Group counselling</w:t>
      </w:r>
    </w:p>
    <w:p w14:paraId="68D8B149" w14:textId="77777777" w:rsidR="00567F25" w:rsidRPr="00D777C6" w:rsidRDefault="00567F25" w:rsidP="001D2109">
      <w:pPr>
        <w:tabs>
          <w:tab w:val="left" w:pos="737"/>
          <w:tab w:val="left" w:pos="2340"/>
        </w:tabs>
        <w:ind w:left="2880"/>
        <w:jc w:val="both"/>
        <w:rPr>
          <w:rFonts w:asciiTheme="minorHAnsi" w:hAnsiTheme="minorHAnsi" w:cs="Tahoma"/>
        </w:rPr>
      </w:pPr>
      <w:r w:rsidRPr="00D777C6">
        <w:rPr>
          <w:rFonts w:asciiTheme="minorHAnsi" w:hAnsiTheme="minorHAnsi" w:cs="Tahoma"/>
        </w:rPr>
        <w:t>Individual counselling – particularly with regard to exploring the reasons for a pupil’s bullying/ victim behaviour</w:t>
      </w:r>
    </w:p>
    <w:p w14:paraId="5C1626A4" w14:textId="77777777" w:rsidR="00567F25" w:rsidRPr="00D777C6" w:rsidRDefault="00567F25" w:rsidP="001D2109">
      <w:pPr>
        <w:tabs>
          <w:tab w:val="left" w:pos="204"/>
        </w:tabs>
        <w:jc w:val="both"/>
        <w:rPr>
          <w:rFonts w:asciiTheme="minorHAnsi" w:hAnsiTheme="minorHAnsi" w:cs="Tahoma"/>
        </w:rPr>
      </w:pPr>
    </w:p>
    <w:p w14:paraId="58D55BB6" w14:textId="77777777" w:rsidR="00567F25" w:rsidRPr="00D777C6" w:rsidRDefault="00567F25" w:rsidP="008E1B4C">
      <w:pPr>
        <w:jc w:val="both"/>
        <w:rPr>
          <w:rFonts w:asciiTheme="minorHAnsi" w:hAnsiTheme="minorHAnsi" w:cs="Tahoma"/>
        </w:rPr>
      </w:pPr>
      <w:bookmarkStart w:id="0" w:name="_GoBack"/>
      <w:bookmarkEnd w:id="0"/>
      <w:r w:rsidRPr="00D777C6">
        <w:rPr>
          <w:rFonts w:asciiTheme="minorHAnsi" w:hAnsiTheme="minorHAnsi" w:cs="Tahoma"/>
        </w:rPr>
        <w:t>Ancillary/domestic</w:t>
      </w:r>
      <w:r w:rsidR="0063594B" w:rsidRPr="00D777C6">
        <w:rPr>
          <w:rFonts w:asciiTheme="minorHAnsi" w:hAnsiTheme="minorHAnsi" w:cs="Tahoma"/>
        </w:rPr>
        <w:t>/maintenance</w:t>
      </w:r>
      <w:r w:rsidRPr="00D777C6">
        <w:rPr>
          <w:rFonts w:asciiTheme="minorHAnsi" w:hAnsiTheme="minorHAnsi" w:cs="Tahoma"/>
        </w:rPr>
        <w:t xml:space="preserve"> staff must be encouraged to report any incide</w:t>
      </w:r>
      <w:r w:rsidR="0063594B" w:rsidRPr="00D777C6">
        <w:rPr>
          <w:rFonts w:asciiTheme="minorHAnsi" w:hAnsiTheme="minorHAnsi" w:cs="Tahoma"/>
        </w:rPr>
        <w:t xml:space="preserve">nts of bullying that they see. </w:t>
      </w:r>
      <w:r w:rsidRPr="00D777C6">
        <w:rPr>
          <w:rFonts w:asciiTheme="minorHAnsi" w:hAnsiTheme="minorHAnsi" w:cs="Tahoma"/>
        </w:rPr>
        <w:t>This coincides with their role in the school’s po</w:t>
      </w:r>
      <w:r w:rsidR="00FE01D0" w:rsidRPr="00D777C6">
        <w:rPr>
          <w:rFonts w:asciiTheme="minorHAnsi" w:hAnsiTheme="minorHAnsi" w:cs="Tahoma"/>
        </w:rPr>
        <w:t>licy on behaviour.</w:t>
      </w:r>
      <w:r w:rsidRPr="00D777C6">
        <w:rPr>
          <w:rFonts w:asciiTheme="minorHAnsi" w:hAnsiTheme="minorHAnsi" w:cs="Tahoma"/>
        </w:rPr>
        <w:t xml:space="preserve"> It is discussed regularly in their meetings with supervisory staff</w:t>
      </w:r>
      <w:r w:rsidR="003F3AD0" w:rsidRPr="00D777C6">
        <w:rPr>
          <w:rFonts w:asciiTheme="minorHAnsi" w:hAnsiTheme="minorHAnsi" w:cs="Tahoma"/>
        </w:rPr>
        <w:t>.</w:t>
      </w:r>
    </w:p>
    <w:p w14:paraId="0C2C31CF" w14:textId="77777777" w:rsidR="00567F25" w:rsidRPr="00D777C6" w:rsidRDefault="00567F25" w:rsidP="001D2109">
      <w:pPr>
        <w:jc w:val="both"/>
        <w:rPr>
          <w:rFonts w:asciiTheme="minorHAnsi" w:hAnsiTheme="minorHAnsi" w:cs="Tahoma"/>
        </w:rPr>
      </w:pPr>
    </w:p>
    <w:p w14:paraId="167F79C4" w14:textId="77777777" w:rsidR="00567F25" w:rsidRPr="00D777C6" w:rsidRDefault="00567F25" w:rsidP="001D2109">
      <w:pPr>
        <w:pStyle w:val="Heading6"/>
        <w:spacing w:line="240" w:lineRule="auto"/>
        <w:jc w:val="both"/>
        <w:rPr>
          <w:rFonts w:asciiTheme="minorHAnsi" w:hAnsiTheme="minorHAnsi" w:cs="Tahoma"/>
          <w:b/>
          <w:bCs/>
          <w:u w:val="none"/>
        </w:rPr>
      </w:pPr>
      <w:r w:rsidRPr="00D777C6">
        <w:rPr>
          <w:rFonts w:asciiTheme="minorHAnsi" w:hAnsiTheme="minorHAnsi" w:cs="Tahoma"/>
          <w:b/>
          <w:bCs/>
          <w:u w:val="none"/>
        </w:rPr>
        <w:t>Monitoring</w:t>
      </w:r>
    </w:p>
    <w:p w14:paraId="336F0415" w14:textId="77777777" w:rsidR="00567F25" w:rsidRPr="00D777C6" w:rsidRDefault="00567F25" w:rsidP="001D2109">
      <w:pPr>
        <w:jc w:val="both"/>
        <w:rPr>
          <w:rFonts w:asciiTheme="minorHAnsi" w:hAnsiTheme="minorHAnsi" w:cs="Tahoma"/>
        </w:rPr>
      </w:pPr>
    </w:p>
    <w:p w14:paraId="44FC7617" w14:textId="77777777" w:rsidR="00567F25" w:rsidRPr="00D777C6" w:rsidRDefault="00567F25" w:rsidP="001D2109">
      <w:pPr>
        <w:tabs>
          <w:tab w:val="left" w:pos="204"/>
        </w:tabs>
        <w:jc w:val="both"/>
        <w:rPr>
          <w:rFonts w:asciiTheme="minorHAnsi" w:hAnsiTheme="minorHAnsi" w:cs="Tahoma"/>
        </w:rPr>
      </w:pPr>
      <w:r w:rsidRPr="00D777C6">
        <w:rPr>
          <w:rFonts w:asciiTheme="minorHAnsi" w:hAnsiTheme="minorHAnsi" w:cs="Tahoma"/>
        </w:rPr>
        <w:lastRenderedPageBreak/>
        <w:t>The monitoring of bullying should have regard to information about incidents of bullying and how they were resolved, both immedia</w:t>
      </w:r>
      <w:r w:rsidR="00FE01D0" w:rsidRPr="00D777C6">
        <w:rPr>
          <w:rFonts w:asciiTheme="minorHAnsi" w:hAnsiTheme="minorHAnsi" w:cs="Tahoma"/>
        </w:rPr>
        <w:t xml:space="preserve">tely and over the longer term. </w:t>
      </w:r>
      <w:r w:rsidRPr="00D777C6">
        <w:rPr>
          <w:rFonts w:asciiTheme="minorHAnsi" w:hAnsiTheme="minorHAnsi" w:cs="Tahoma"/>
        </w:rPr>
        <w:t>Monitoring procedures can be used for two purposes:</w:t>
      </w:r>
    </w:p>
    <w:p w14:paraId="244B2FBE" w14:textId="77777777" w:rsidR="00567F25" w:rsidRPr="00D777C6" w:rsidRDefault="00567F25" w:rsidP="001D2109">
      <w:pPr>
        <w:tabs>
          <w:tab w:val="left" w:pos="204"/>
        </w:tabs>
        <w:jc w:val="both"/>
        <w:rPr>
          <w:rFonts w:asciiTheme="minorHAnsi" w:hAnsiTheme="minorHAnsi" w:cs="Tahoma"/>
        </w:rPr>
      </w:pPr>
    </w:p>
    <w:p w14:paraId="73734843" w14:textId="77777777" w:rsidR="00567F25" w:rsidRPr="00D777C6" w:rsidRDefault="00567F25" w:rsidP="001D2109">
      <w:pPr>
        <w:numPr>
          <w:ilvl w:val="0"/>
          <w:numId w:val="5"/>
        </w:numPr>
        <w:tabs>
          <w:tab w:val="left" w:pos="204"/>
        </w:tabs>
        <w:jc w:val="both"/>
        <w:rPr>
          <w:rFonts w:asciiTheme="minorHAnsi" w:hAnsiTheme="minorHAnsi" w:cs="Tahoma"/>
        </w:rPr>
      </w:pPr>
      <w:r w:rsidRPr="00D777C6">
        <w:rPr>
          <w:rFonts w:asciiTheme="minorHAnsi" w:hAnsiTheme="minorHAnsi" w:cs="Tahoma"/>
        </w:rPr>
        <w:t>To enable schools to follow up and record progress.</w:t>
      </w:r>
    </w:p>
    <w:p w14:paraId="28A8340B" w14:textId="77777777" w:rsidR="00567F25" w:rsidRPr="00D777C6" w:rsidRDefault="00567F25" w:rsidP="001D2109">
      <w:pPr>
        <w:tabs>
          <w:tab w:val="left" w:pos="204"/>
        </w:tabs>
        <w:ind w:left="360"/>
        <w:jc w:val="both"/>
        <w:rPr>
          <w:rFonts w:asciiTheme="minorHAnsi" w:hAnsiTheme="minorHAnsi" w:cs="Tahoma"/>
        </w:rPr>
      </w:pPr>
    </w:p>
    <w:p w14:paraId="57E14DA8" w14:textId="77777777" w:rsidR="00567F25" w:rsidRPr="00D777C6" w:rsidRDefault="00567F25" w:rsidP="001D2109">
      <w:pPr>
        <w:pStyle w:val="BodyTextIndent"/>
        <w:spacing w:line="240" w:lineRule="auto"/>
        <w:jc w:val="both"/>
        <w:rPr>
          <w:rFonts w:asciiTheme="minorHAnsi" w:hAnsiTheme="minorHAnsi" w:cs="Tahoma"/>
        </w:rPr>
      </w:pPr>
      <w:r w:rsidRPr="00D777C6">
        <w:rPr>
          <w:rFonts w:asciiTheme="minorHAnsi" w:hAnsiTheme="minorHAnsi" w:cs="Tahoma"/>
        </w:rPr>
        <w:t xml:space="preserve">Individual </w:t>
      </w:r>
      <w:proofErr w:type="gramStart"/>
      <w:r w:rsidRPr="00D777C6">
        <w:rPr>
          <w:rFonts w:asciiTheme="minorHAnsi" w:hAnsiTheme="minorHAnsi" w:cs="Tahoma"/>
        </w:rPr>
        <w:t>incidents which</w:t>
      </w:r>
      <w:proofErr w:type="gramEnd"/>
      <w:r w:rsidRPr="00D777C6">
        <w:rPr>
          <w:rFonts w:asciiTheme="minorHAnsi" w:hAnsiTheme="minorHAnsi" w:cs="Tahoma"/>
        </w:rPr>
        <w:t xml:space="preserve">, on the surface may seem to be an isolated occurrence, may be part of a much larger </w:t>
      </w:r>
      <w:r w:rsidR="00FE01D0" w:rsidRPr="00D777C6">
        <w:rPr>
          <w:rFonts w:asciiTheme="minorHAnsi" w:hAnsiTheme="minorHAnsi" w:cs="Tahoma"/>
        </w:rPr>
        <w:t xml:space="preserve">pattern of bullying behaviour. </w:t>
      </w:r>
      <w:r w:rsidRPr="00D777C6">
        <w:rPr>
          <w:rFonts w:asciiTheme="minorHAnsi" w:hAnsiTheme="minorHAnsi" w:cs="Tahoma"/>
        </w:rPr>
        <w:t>Monitoring can be helpful in identifying such patterns.</w:t>
      </w:r>
    </w:p>
    <w:p w14:paraId="796D00B1" w14:textId="77777777" w:rsidR="00567F25" w:rsidRPr="00D777C6" w:rsidRDefault="00567F25" w:rsidP="001D2109">
      <w:pPr>
        <w:pStyle w:val="BodyTextIndent"/>
        <w:spacing w:line="240" w:lineRule="auto"/>
        <w:jc w:val="both"/>
        <w:rPr>
          <w:rFonts w:asciiTheme="minorHAnsi" w:hAnsiTheme="minorHAnsi" w:cs="Tahoma"/>
        </w:rPr>
      </w:pPr>
    </w:p>
    <w:p w14:paraId="65C07E42" w14:textId="77777777" w:rsidR="00567F25" w:rsidRPr="00D777C6" w:rsidRDefault="00567F25" w:rsidP="001D2109">
      <w:pPr>
        <w:numPr>
          <w:ilvl w:val="0"/>
          <w:numId w:val="5"/>
        </w:numPr>
        <w:tabs>
          <w:tab w:val="left" w:pos="204"/>
        </w:tabs>
        <w:jc w:val="both"/>
        <w:rPr>
          <w:rFonts w:asciiTheme="minorHAnsi" w:hAnsiTheme="minorHAnsi" w:cs="Tahoma"/>
        </w:rPr>
      </w:pPr>
      <w:r w:rsidRPr="00D777C6">
        <w:rPr>
          <w:rFonts w:asciiTheme="minorHAnsi" w:hAnsiTheme="minorHAnsi" w:cs="Tahoma"/>
        </w:rPr>
        <w:t>To establish whether or not our anti-bullying practices are really being effective.</w:t>
      </w:r>
    </w:p>
    <w:p w14:paraId="24B8A2D6" w14:textId="77777777" w:rsidR="00567F25" w:rsidRPr="00D777C6" w:rsidRDefault="00567F25" w:rsidP="001D2109">
      <w:pPr>
        <w:tabs>
          <w:tab w:val="left" w:pos="204"/>
        </w:tabs>
        <w:ind w:left="360"/>
        <w:jc w:val="both"/>
        <w:rPr>
          <w:rFonts w:asciiTheme="minorHAnsi" w:hAnsiTheme="minorHAnsi" w:cs="Tahoma"/>
        </w:rPr>
      </w:pPr>
    </w:p>
    <w:p w14:paraId="5A4BC50E" w14:textId="77777777" w:rsidR="00567F25" w:rsidRPr="00D777C6" w:rsidRDefault="00567F25" w:rsidP="001D2109">
      <w:pPr>
        <w:pStyle w:val="BodyTextIndent"/>
        <w:spacing w:line="240" w:lineRule="auto"/>
        <w:jc w:val="both"/>
        <w:rPr>
          <w:rFonts w:asciiTheme="minorHAnsi" w:hAnsiTheme="minorHAnsi" w:cs="Tahoma"/>
        </w:rPr>
      </w:pPr>
      <w:r w:rsidRPr="00D777C6">
        <w:rPr>
          <w:rFonts w:asciiTheme="minorHAnsi" w:hAnsiTheme="minorHAnsi" w:cs="Tahoma"/>
        </w:rPr>
        <w:t>Records of incidents can show whether bullying is becoming less f</w:t>
      </w:r>
      <w:r w:rsidR="00FE01D0" w:rsidRPr="00D777C6">
        <w:rPr>
          <w:rFonts w:asciiTheme="minorHAnsi" w:hAnsiTheme="minorHAnsi" w:cs="Tahoma"/>
        </w:rPr>
        <w:t xml:space="preserve">requent or changing in nature. </w:t>
      </w:r>
      <w:r w:rsidRPr="00D777C6">
        <w:rPr>
          <w:rFonts w:asciiTheme="minorHAnsi" w:hAnsiTheme="minorHAnsi" w:cs="Tahoma"/>
        </w:rPr>
        <w:t>The results can provide insights into ways in which practice needs changing or adapting.</w:t>
      </w:r>
    </w:p>
    <w:p w14:paraId="27D397B5" w14:textId="77777777" w:rsidR="00567F25" w:rsidRPr="00D777C6" w:rsidRDefault="00567F25" w:rsidP="001D2109">
      <w:pPr>
        <w:pStyle w:val="BodyTextIndent"/>
        <w:spacing w:line="240" w:lineRule="auto"/>
        <w:jc w:val="both"/>
        <w:rPr>
          <w:rFonts w:asciiTheme="minorHAnsi" w:hAnsiTheme="minorHAnsi" w:cs="Tahoma"/>
        </w:rPr>
      </w:pPr>
    </w:p>
    <w:p w14:paraId="7B6FCAA0" w14:textId="77777777" w:rsidR="00567F25" w:rsidRPr="00D777C6" w:rsidRDefault="00567F25" w:rsidP="001D2109">
      <w:pPr>
        <w:pStyle w:val="BodyTextIndent"/>
        <w:spacing w:line="240" w:lineRule="auto"/>
        <w:ind w:left="0"/>
        <w:jc w:val="both"/>
        <w:rPr>
          <w:rFonts w:asciiTheme="minorHAnsi" w:hAnsiTheme="minorHAnsi" w:cs="Tahoma"/>
        </w:rPr>
      </w:pPr>
      <w:r w:rsidRPr="00D777C6">
        <w:rPr>
          <w:rFonts w:asciiTheme="minorHAnsi" w:hAnsiTheme="minorHAnsi" w:cs="Tahoma"/>
        </w:rPr>
        <w:t>The behavioural monitoring records, which are maintained by the pastoral staff, contain reports of all incidents of bullying tha</w:t>
      </w:r>
      <w:r w:rsidR="00FE01D0" w:rsidRPr="00D777C6">
        <w:rPr>
          <w:rFonts w:asciiTheme="minorHAnsi" w:hAnsiTheme="minorHAnsi" w:cs="Tahoma"/>
        </w:rPr>
        <w:t xml:space="preserve">t occur during the school day. </w:t>
      </w:r>
      <w:proofErr w:type="gramStart"/>
      <w:r w:rsidRPr="00D777C6">
        <w:rPr>
          <w:rFonts w:asciiTheme="minorHAnsi" w:hAnsiTheme="minorHAnsi" w:cs="Tahoma"/>
        </w:rPr>
        <w:t>This is monitored on a regular basis by the Principal</w:t>
      </w:r>
      <w:proofErr w:type="gramEnd"/>
      <w:r w:rsidRPr="00D777C6">
        <w:rPr>
          <w:rFonts w:asciiTheme="minorHAnsi" w:hAnsiTheme="minorHAnsi" w:cs="Tahoma"/>
        </w:rPr>
        <w:t>.</w:t>
      </w:r>
    </w:p>
    <w:p w14:paraId="0ABD4E18" w14:textId="77777777" w:rsidR="00567F25" w:rsidRPr="00D777C6" w:rsidRDefault="00567F25" w:rsidP="001D2109">
      <w:pPr>
        <w:tabs>
          <w:tab w:val="left" w:pos="204"/>
        </w:tabs>
        <w:jc w:val="both"/>
        <w:rPr>
          <w:rFonts w:asciiTheme="minorHAnsi" w:hAnsiTheme="minorHAnsi" w:cs="Tahoma"/>
        </w:rPr>
      </w:pPr>
    </w:p>
    <w:p w14:paraId="1B69ACD6" w14:textId="77777777" w:rsidR="00567F25" w:rsidRPr="00D777C6" w:rsidRDefault="00567F25" w:rsidP="001D2109">
      <w:pPr>
        <w:tabs>
          <w:tab w:val="left" w:pos="204"/>
        </w:tabs>
        <w:jc w:val="both"/>
        <w:rPr>
          <w:rFonts w:asciiTheme="minorHAnsi" w:hAnsiTheme="minorHAnsi" w:cs="Tahoma"/>
        </w:rPr>
      </w:pPr>
    </w:p>
    <w:p w14:paraId="40185779" w14:textId="77777777" w:rsidR="00567F25" w:rsidRPr="00D777C6" w:rsidRDefault="00567F25" w:rsidP="001D2109">
      <w:pPr>
        <w:pStyle w:val="Heading5"/>
        <w:rPr>
          <w:rFonts w:asciiTheme="minorHAnsi" w:hAnsiTheme="minorHAnsi" w:cs="Tahoma"/>
          <w:u w:val="none"/>
        </w:rPr>
      </w:pPr>
      <w:r w:rsidRPr="00D777C6">
        <w:rPr>
          <w:rFonts w:asciiTheme="minorHAnsi" w:hAnsiTheme="minorHAnsi" w:cs="Tahoma"/>
          <w:u w:val="none"/>
        </w:rPr>
        <w:t>Conclusion</w:t>
      </w:r>
    </w:p>
    <w:p w14:paraId="00E08C9C" w14:textId="77777777" w:rsidR="00567F25" w:rsidRPr="00D777C6" w:rsidRDefault="00567F25" w:rsidP="001D2109">
      <w:pPr>
        <w:tabs>
          <w:tab w:val="left" w:pos="204"/>
        </w:tabs>
        <w:jc w:val="both"/>
        <w:rPr>
          <w:rFonts w:asciiTheme="minorHAnsi" w:hAnsiTheme="minorHAnsi" w:cs="Tahoma"/>
        </w:rPr>
      </w:pPr>
    </w:p>
    <w:p w14:paraId="417EF35F" w14:textId="77777777" w:rsidR="00567F25" w:rsidRPr="00D777C6" w:rsidRDefault="00567F25" w:rsidP="001D2109">
      <w:pPr>
        <w:tabs>
          <w:tab w:val="left" w:pos="204"/>
        </w:tabs>
        <w:jc w:val="both"/>
        <w:rPr>
          <w:rFonts w:asciiTheme="minorHAnsi" w:hAnsiTheme="minorHAnsi" w:cs="Tahoma"/>
        </w:rPr>
      </w:pPr>
      <w:r w:rsidRPr="00D777C6">
        <w:rPr>
          <w:rFonts w:asciiTheme="minorHAnsi" w:hAnsiTheme="minorHAnsi" w:cs="Tahoma"/>
        </w:rPr>
        <w:t>In conclusion the following points are worth re-iterating:</w:t>
      </w:r>
    </w:p>
    <w:p w14:paraId="3E4B4DEB" w14:textId="77777777" w:rsidR="00567F25" w:rsidRPr="00D777C6" w:rsidRDefault="00567F25" w:rsidP="001D2109">
      <w:pPr>
        <w:tabs>
          <w:tab w:val="left" w:pos="204"/>
        </w:tabs>
        <w:jc w:val="both"/>
        <w:rPr>
          <w:rFonts w:asciiTheme="minorHAnsi" w:hAnsiTheme="minorHAnsi" w:cs="Tahoma"/>
        </w:rPr>
      </w:pPr>
    </w:p>
    <w:p w14:paraId="69F8FD78" w14:textId="77777777" w:rsidR="00567F25" w:rsidRPr="00D777C6" w:rsidRDefault="00567F25" w:rsidP="001D2109">
      <w:pPr>
        <w:tabs>
          <w:tab w:val="left" w:pos="600"/>
        </w:tabs>
        <w:ind w:left="600" w:hanging="600"/>
        <w:jc w:val="both"/>
        <w:rPr>
          <w:rFonts w:asciiTheme="minorHAnsi" w:hAnsiTheme="minorHAnsi" w:cs="Tahoma"/>
        </w:rPr>
      </w:pPr>
      <w:r w:rsidRPr="00D777C6">
        <w:rPr>
          <w:rFonts w:asciiTheme="minorHAnsi" w:hAnsiTheme="minorHAnsi" w:cs="Tahoma"/>
        </w:rPr>
        <w:t>1.</w:t>
      </w:r>
      <w:r w:rsidRPr="00D777C6">
        <w:rPr>
          <w:rFonts w:asciiTheme="minorHAnsi" w:hAnsiTheme="minorHAnsi" w:cs="Tahoma"/>
        </w:rPr>
        <w:tab/>
      </w:r>
      <w:r w:rsidRPr="00D777C6">
        <w:rPr>
          <w:rFonts w:asciiTheme="minorHAnsi" w:hAnsiTheme="minorHAnsi" w:cs="Tahoma"/>
          <w:b/>
          <w:bCs/>
        </w:rPr>
        <w:t>Bullying does not stop of its own accord</w:t>
      </w:r>
      <w:r w:rsidR="00FE01D0" w:rsidRPr="00D777C6">
        <w:rPr>
          <w:rFonts w:asciiTheme="minorHAnsi" w:hAnsiTheme="minorHAnsi" w:cs="Tahoma"/>
        </w:rPr>
        <w:t xml:space="preserve">. </w:t>
      </w:r>
      <w:r w:rsidRPr="00D777C6">
        <w:rPr>
          <w:rFonts w:asciiTheme="minorHAnsi" w:hAnsiTheme="minorHAnsi" w:cs="Tahoma"/>
        </w:rPr>
        <w:t>It must be stopped by all staff acting with a common purpose, through a commonly</w:t>
      </w:r>
      <w:r w:rsidR="00FE01D0" w:rsidRPr="00D777C6">
        <w:rPr>
          <w:rFonts w:asciiTheme="minorHAnsi" w:hAnsiTheme="minorHAnsi" w:cs="Tahoma"/>
        </w:rPr>
        <w:t xml:space="preserve"> understood set of procedures. </w:t>
      </w:r>
      <w:r w:rsidRPr="00D777C6">
        <w:rPr>
          <w:rFonts w:asciiTheme="minorHAnsi" w:hAnsiTheme="minorHAnsi" w:cs="Tahoma"/>
        </w:rPr>
        <w:t>There is no perfect syste</w:t>
      </w:r>
      <w:r w:rsidR="00FE01D0" w:rsidRPr="00D777C6">
        <w:rPr>
          <w:rFonts w:asciiTheme="minorHAnsi" w:hAnsiTheme="minorHAnsi" w:cs="Tahoma"/>
        </w:rPr>
        <w:t>m for eradicating this problem.</w:t>
      </w:r>
      <w:r w:rsidRPr="00D777C6">
        <w:rPr>
          <w:rFonts w:asciiTheme="minorHAnsi" w:hAnsiTheme="minorHAnsi" w:cs="Tahoma"/>
        </w:rPr>
        <w:t xml:space="preserve"> It is ever-present and needs to be dealt with firmly and constructively as part of the therapeutic ethos of the school.</w:t>
      </w:r>
    </w:p>
    <w:p w14:paraId="1020E147" w14:textId="77777777" w:rsidR="00567F25" w:rsidRPr="00D777C6" w:rsidRDefault="00567F25" w:rsidP="001D2109">
      <w:pPr>
        <w:tabs>
          <w:tab w:val="left" w:pos="600"/>
        </w:tabs>
        <w:jc w:val="both"/>
        <w:rPr>
          <w:rFonts w:asciiTheme="minorHAnsi" w:hAnsiTheme="minorHAnsi" w:cs="Tahoma"/>
        </w:rPr>
      </w:pPr>
    </w:p>
    <w:p w14:paraId="586F1DDC" w14:textId="77777777" w:rsidR="00567F25" w:rsidRPr="00D777C6" w:rsidRDefault="00330446" w:rsidP="001D2109">
      <w:pPr>
        <w:tabs>
          <w:tab w:val="left" w:pos="600"/>
        </w:tabs>
        <w:ind w:left="600" w:hanging="600"/>
        <w:jc w:val="both"/>
        <w:rPr>
          <w:rFonts w:asciiTheme="minorHAnsi" w:hAnsiTheme="minorHAnsi" w:cs="Tahoma"/>
        </w:rPr>
      </w:pPr>
      <w:r w:rsidRPr="00D777C6">
        <w:rPr>
          <w:rFonts w:asciiTheme="minorHAnsi" w:hAnsiTheme="minorHAnsi" w:cs="Tahoma"/>
        </w:rPr>
        <w:t>2.</w:t>
      </w:r>
      <w:r w:rsidRPr="00D777C6">
        <w:rPr>
          <w:rFonts w:asciiTheme="minorHAnsi" w:hAnsiTheme="minorHAnsi" w:cs="Tahoma"/>
        </w:rPr>
        <w:tab/>
        <w:t xml:space="preserve">Younger </w:t>
      </w:r>
      <w:r w:rsidR="00567F25" w:rsidRPr="00D777C6">
        <w:rPr>
          <w:rFonts w:asciiTheme="minorHAnsi" w:hAnsiTheme="minorHAnsi" w:cs="Tahoma"/>
        </w:rPr>
        <w:t>children who a</w:t>
      </w:r>
      <w:r w:rsidRPr="00D777C6">
        <w:rPr>
          <w:rFonts w:asciiTheme="minorHAnsi" w:hAnsiTheme="minorHAnsi" w:cs="Tahoma"/>
        </w:rPr>
        <w:t>re bullied tend to become older</w:t>
      </w:r>
      <w:r w:rsidR="00567F25" w:rsidRPr="00D777C6">
        <w:rPr>
          <w:rFonts w:asciiTheme="minorHAnsi" w:hAnsiTheme="minorHAnsi" w:cs="Tahoma"/>
        </w:rPr>
        <w:t xml:space="preserve"> chil</w:t>
      </w:r>
      <w:r w:rsidR="00FE01D0" w:rsidRPr="00D777C6">
        <w:rPr>
          <w:rFonts w:asciiTheme="minorHAnsi" w:hAnsiTheme="minorHAnsi" w:cs="Tahoma"/>
        </w:rPr>
        <w:t xml:space="preserve">dren who seek to bully others. We need to break this pattern. </w:t>
      </w:r>
      <w:r w:rsidR="00567F25" w:rsidRPr="00D777C6">
        <w:rPr>
          <w:rFonts w:asciiTheme="minorHAnsi" w:hAnsiTheme="minorHAnsi" w:cs="Tahoma"/>
        </w:rPr>
        <w:t>We need healthy traditions th</w:t>
      </w:r>
      <w:r w:rsidRPr="00D777C6">
        <w:rPr>
          <w:rFonts w:asciiTheme="minorHAnsi" w:hAnsiTheme="minorHAnsi" w:cs="Tahoma"/>
        </w:rPr>
        <w:t>at can only emerge from students</w:t>
      </w:r>
      <w:r w:rsidR="00567F25" w:rsidRPr="00D777C6">
        <w:rPr>
          <w:rFonts w:asciiTheme="minorHAnsi" w:hAnsiTheme="minorHAnsi" w:cs="Tahoma"/>
        </w:rPr>
        <w:t xml:space="preserve"> feeling safe withi</w:t>
      </w:r>
      <w:r w:rsidRPr="00D777C6">
        <w:rPr>
          <w:rFonts w:asciiTheme="minorHAnsi" w:hAnsiTheme="minorHAnsi" w:cs="Tahoma"/>
        </w:rPr>
        <w:t>n our environment.  How young people</w:t>
      </w:r>
      <w:r w:rsidR="00567F25" w:rsidRPr="00D777C6">
        <w:rPr>
          <w:rFonts w:asciiTheme="minorHAnsi" w:hAnsiTheme="minorHAnsi" w:cs="Tahoma"/>
        </w:rPr>
        <w:t xml:space="preserve"> treat others depends very much on ho</w:t>
      </w:r>
      <w:r w:rsidR="00FE01D0" w:rsidRPr="00D777C6">
        <w:rPr>
          <w:rFonts w:asciiTheme="minorHAnsi" w:hAnsiTheme="minorHAnsi" w:cs="Tahoma"/>
        </w:rPr>
        <w:t xml:space="preserve">w they themselves are treated. </w:t>
      </w:r>
      <w:r w:rsidR="00567F25" w:rsidRPr="00D777C6">
        <w:rPr>
          <w:rFonts w:asciiTheme="minorHAnsi" w:hAnsiTheme="minorHAnsi" w:cs="Tahoma"/>
        </w:rPr>
        <w:t>We must at all times protect them from the bully.</w:t>
      </w:r>
    </w:p>
    <w:p w14:paraId="39D95C2F" w14:textId="77777777" w:rsidR="00567F25" w:rsidRPr="00D777C6" w:rsidRDefault="00567F25" w:rsidP="001D2109">
      <w:pPr>
        <w:tabs>
          <w:tab w:val="left" w:pos="600"/>
        </w:tabs>
        <w:jc w:val="both"/>
        <w:rPr>
          <w:rFonts w:asciiTheme="minorHAnsi" w:hAnsiTheme="minorHAnsi" w:cs="Tahoma"/>
        </w:rPr>
      </w:pPr>
    </w:p>
    <w:p w14:paraId="62B25A0D" w14:textId="77777777" w:rsidR="00567F25" w:rsidRPr="00D777C6" w:rsidRDefault="00567F25" w:rsidP="001D2109">
      <w:pPr>
        <w:tabs>
          <w:tab w:val="left" w:pos="600"/>
        </w:tabs>
        <w:ind w:left="600" w:hanging="600"/>
        <w:jc w:val="both"/>
        <w:rPr>
          <w:rFonts w:asciiTheme="minorHAnsi" w:hAnsiTheme="minorHAnsi" w:cs="Tahoma"/>
        </w:rPr>
      </w:pPr>
      <w:r w:rsidRPr="00D777C6">
        <w:rPr>
          <w:rFonts w:asciiTheme="minorHAnsi" w:hAnsiTheme="minorHAnsi" w:cs="Tahoma"/>
        </w:rPr>
        <w:t>3.</w:t>
      </w:r>
      <w:r w:rsidRPr="00D777C6">
        <w:rPr>
          <w:rFonts w:asciiTheme="minorHAnsi" w:hAnsiTheme="minorHAnsi" w:cs="Tahoma"/>
        </w:rPr>
        <w:tab/>
        <w:t>Bullied children in boarding schools suffer doubly because they cannot leave the threatening context behi</w:t>
      </w:r>
      <w:r w:rsidR="00FE01D0" w:rsidRPr="00D777C6">
        <w:rPr>
          <w:rFonts w:asciiTheme="minorHAnsi" w:hAnsiTheme="minorHAnsi" w:cs="Tahoma"/>
        </w:rPr>
        <w:t xml:space="preserve">nd them at the end of the day. </w:t>
      </w:r>
      <w:r w:rsidRPr="00D777C6">
        <w:rPr>
          <w:rFonts w:asciiTheme="minorHAnsi" w:hAnsiTheme="minorHAnsi" w:cs="Tahoma"/>
        </w:rPr>
        <w:t>We need, therefore, to follow our system for identifying this behaviour very carefully and to ensure that we record and communicate what has been happening</w:t>
      </w:r>
      <w:r w:rsidR="00FE01D0" w:rsidRPr="00D777C6">
        <w:rPr>
          <w:rFonts w:asciiTheme="minorHAnsi" w:hAnsiTheme="minorHAnsi" w:cs="Tahoma"/>
        </w:rPr>
        <w:t xml:space="preserve"> to other members of the team. </w:t>
      </w:r>
      <w:r w:rsidRPr="00D777C6">
        <w:rPr>
          <w:rFonts w:asciiTheme="minorHAnsi" w:hAnsiTheme="minorHAnsi" w:cs="Tahoma"/>
        </w:rPr>
        <w:t>This gives total (not part) prote</w:t>
      </w:r>
      <w:r w:rsidR="00330446" w:rsidRPr="00D777C6">
        <w:rPr>
          <w:rFonts w:asciiTheme="minorHAnsi" w:hAnsiTheme="minorHAnsi" w:cs="Tahoma"/>
        </w:rPr>
        <w:t>ction and security for the student</w:t>
      </w:r>
      <w:r w:rsidRPr="00D777C6">
        <w:rPr>
          <w:rFonts w:asciiTheme="minorHAnsi" w:hAnsiTheme="minorHAnsi" w:cs="Tahoma"/>
        </w:rPr>
        <w:t xml:space="preserve"> across the residential school experience.</w:t>
      </w:r>
    </w:p>
    <w:p w14:paraId="6F35A2E6" w14:textId="77777777" w:rsidR="00567F25" w:rsidRPr="00D777C6" w:rsidRDefault="00567F25" w:rsidP="001D2109">
      <w:pPr>
        <w:tabs>
          <w:tab w:val="left" w:pos="600"/>
        </w:tabs>
        <w:jc w:val="both"/>
        <w:rPr>
          <w:rFonts w:asciiTheme="minorHAnsi" w:hAnsiTheme="minorHAnsi" w:cs="Tahoma"/>
        </w:rPr>
      </w:pPr>
    </w:p>
    <w:p w14:paraId="77B74D42" w14:textId="77777777" w:rsidR="00567F25" w:rsidRPr="00D777C6" w:rsidRDefault="00567F25" w:rsidP="001D2109">
      <w:pPr>
        <w:tabs>
          <w:tab w:val="left" w:pos="600"/>
        </w:tabs>
        <w:ind w:left="600" w:hanging="600"/>
        <w:jc w:val="both"/>
        <w:rPr>
          <w:rFonts w:asciiTheme="minorHAnsi" w:hAnsiTheme="minorHAnsi" w:cs="Tahoma"/>
        </w:rPr>
      </w:pPr>
      <w:r w:rsidRPr="00D777C6">
        <w:rPr>
          <w:rFonts w:asciiTheme="minorHAnsi" w:hAnsiTheme="minorHAnsi" w:cs="Tahoma"/>
        </w:rPr>
        <w:lastRenderedPageBreak/>
        <w:t>4.</w:t>
      </w:r>
      <w:r w:rsidRPr="00D777C6">
        <w:rPr>
          <w:rFonts w:asciiTheme="minorHAnsi" w:hAnsiTheme="minorHAnsi" w:cs="Tahoma"/>
        </w:rPr>
        <w:tab/>
        <w:t>A successful anti-bullying policy has the spin-off effects of a reduction in general anti-s</w:t>
      </w:r>
      <w:r w:rsidR="00FE01D0" w:rsidRPr="00D777C6">
        <w:rPr>
          <w:rFonts w:asciiTheme="minorHAnsi" w:hAnsiTheme="minorHAnsi" w:cs="Tahoma"/>
        </w:rPr>
        <w:t xml:space="preserve">ocial behaviour in the school. </w:t>
      </w:r>
      <w:r w:rsidRPr="00D777C6">
        <w:rPr>
          <w:rFonts w:asciiTheme="minorHAnsi" w:hAnsiTheme="minorHAnsi" w:cs="Tahoma"/>
        </w:rPr>
        <w:t>This enhances the personal and soc</w:t>
      </w:r>
      <w:r w:rsidR="00FE01D0" w:rsidRPr="00D777C6">
        <w:rPr>
          <w:rFonts w:asciiTheme="minorHAnsi" w:hAnsiTheme="minorHAnsi" w:cs="Tahoma"/>
        </w:rPr>
        <w:t xml:space="preserve">ial environment of the school. </w:t>
      </w:r>
      <w:r w:rsidRPr="00D777C6">
        <w:rPr>
          <w:rFonts w:asciiTheme="minorHAnsi" w:hAnsiTheme="minorHAnsi" w:cs="Tahoma"/>
        </w:rPr>
        <w:t>It gives the personal saf</w:t>
      </w:r>
      <w:r w:rsidR="00330446" w:rsidRPr="00D777C6">
        <w:rPr>
          <w:rFonts w:asciiTheme="minorHAnsi" w:hAnsiTheme="minorHAnsi" w:cs="Tahoma"/>
        </w:rPr>
        <w:t>ety and protection to each student</w:t>
      </w:r>
      <w:r w:rsidRPr="00D777C6">
        <w:rPr>
          <w:rFonts w:asciiTheme="minorHAnsi" w:hAnsiTheme="minorHAnsi" w:cs="Tahoma"/>
        </w:rPr>
        <w:t xml:space="preserve"> which is his right and which we must be constantly vigilant to maintain.</w:t>
      </w:r>
    </w:p>
    <w:p w14:paraId="4E1BD8FB" w14:textId="77777777" w:rsidR="00567F25" w:rsidRPr="00D777C6" w:rsidRDefault="00567F25" w:rsidP="001D2109">
      <w:pPr>
        <w:tabs>
          <w:tab w:val="left" w:pos="600"/>
        </w:tabs>
        <w:jc w:val="both"/>
        <w:rPr>
          <w:rFonts w:asciiTheme="minorHAnsi" w:hAnsiTheme="minorHAnsi" w:cs="Tahoma"/>
        </w:rPr>
      </w:pPr>
    </w:p>
    <w:p w14:paraId="1D6006B4" w14:textId="77777777" w:rsidR="00567F25" w:rsidRPr="00D777C6" w:rsidRDefault="00567F25" w:rsidP="001D2109">
      <w:pPr>
        <w:tabs>
          <w:tab w:val="left" w:pos="600"/>
        </w:tabs>
        <w:jc w:val="both"/>
        <w:rPr>
          <w:rFonts w:asciiTheme="minorHAnsi" w:hAnsiTheme="minorHAnsi" w:cs="Tahoma"/>
        </w:rPr>
      </w:pPr>
    </w:p>
    <w:p w14:paraId="07EDE1FD" w14:textId="77777777" w:rsidR="00567F25" w:rsidRPr="00D777C6" w:rsidRDefault="00567F25">
      <w:pPr>
        <w:tabs>
          <w:tab w:val="left" w:pos="742"/>
        </w:tabs>
        <w:ind w:left="742" w:hanging="742"/>
        <w:jc w:val="both"/>
        <w:rPr>
          <w:rFonts w:asciiTheme="minorHAnsi" w:hAnsiTheme="minorHAnsi"/>
        </w:rPr>
      </w:pPr>
    </w:p>
    <w:sectPr w:rsidR="00567F25" w:rsidRPr="00D777C6" w:rsidSect="00C573CD">
      <w:headerReference w:type="default" r:id="rId14"/>
      <w:footerReference w:type="even" r:id="rId15"/>
      <w:footerReference w:type="default" r:id="rId16"/>
      <w:pgSz w:w="12240" w:h="15840"/>
      <w:pgMar w:top="1440" w:right="1797" w:bottom="1440" w:left="1797" w:header="709" w:footer="709"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ECF50" w14:textId="77777777" w:rsidR="002A74C2" w:rsidRDefault="002A74C2">
      <w:r>
        <w:separator/>
      </w:r>
    </w:p>
  </w:endnote>
  <w:endnote w:type="continuationSeparator" w:id="0">
    <w:p w14:paraId="11D3C41D" w14:textId="77777777" w:rsidR="002A74C2" w:rsidRDefault="002A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C9D46" w14:textId="77777777" w:rsidR="002A74C2" w:rsidRDefault="002A74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2A3794" w14:textId="77777777" w:rsidR="002A74C2" w:rsidRDefault="002A74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D8509" w14:textId="77777777" w:rsidR="002A74C2" w:rsidRDefault="002A74C2">
    <w:pPr>
      <w:pStyle w:val="Footer"/>
      <w:jc w:val="right"/>
      <w:rPr>
        <w:sz w:val="20"/>
      </w:rPr>
    </w:pPr>
    <w:r>
      <w:rPr>
        <w:sz w:val="20"/>
      </w:rPr>
      <w:t>Anti-Bullying Policy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BB533" w14:textId="77777777" w:rsidR="002A74C2" w:rsidRDefault="002A74C2">
      <w:r>
        <w:separator/>
      </w:r>
    </w:p>
  </w:footnote>
  <w:footnote w:type="continuationSeparator" w:id="0">
    <w:p w14:paraId="602170A3" w14:textId="77777777" w:rsidR="002A74C2" w:rsidRDefault="002A74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998"/>
      <w:docPartObj>
        <w:docPartGallery w:val="Page Numbers (Top of Page)"/>
        <w:docPartUnique/>
      </w:docPartObj>
    </w:sdtPr>
    <w:sdtEndPr/>
    <w:sdtContent>
      <w:p w14:paraId="0A4D4CC9" w14:textId="77777777" w:rsidR="002A74C2" w:rsidRDefault="002A74C2">
        <w:pPr>
          <w:pStyle w:val="Header"/>
          <w:jc w:val="center"/>
        </w:pPr>
        <w:r w:rsidRPr="001D2109">
          <w:rPr>
            <w:rFonts w:ascii="Tahoma" w:hAnsi="Tahoma" w:cs="Tahoma"/>
            <w:sz w:val="20"/>
            <w:szCs w:val="20"/>
          </w:rPr>
          <w:fldChar w:fldCharType="begin"/>
        </w:r>
        <w:r w:rsidRPr="001D2109">
          <w:rPr>
            <w:rFonts w:ascii="Tahoma" w:hAnsi="Tahoma" w:cs="Tahoma"/>
            <w:sz w:val="20"/>
            <w:szCs w:val="20"/>
          </w:rPr>
          <w:instrText xml:space="preserve"> PAGE   \* MERGEFORMAT </w:instrText>
        </w:r>
        <w:r w:rsidRPr="001D2109">
          <w:rPr>
            <w:rFonts w:ascii="Tahoma" w:hAnsi="Tahoma" w:cs="Tahoma"/>
            <w:sz w:val="20"/>
            <w:szCs w:val="20"/>
          </w:rPr>
          <w:fldChar w:fldCharType="separate"/>
        </w:r>
        <w:r w:rsidR="008E1B4C">
          <w:rPr>
            <w:rFonts w:ascii="Tahoma" w:hAnsi="Tahoma" w:cs="Tahoma"/>
            <w:noProof/>
            <w:sz w:val="20"/>
            <w:szCs w:val="20"/>
          </w:rPr>
          <w:t>10</w:t>
        </w:r>
        <w:r w:rsidRPr="001D2109">
          <w:rPr>
            <w:rFonts w:ascii="Tahoma" w:hAnsi="Tahoma" w:cs="Tahoma"/>
            <w:sz w:val="20"/>
            <w:szCs w:val="20"/>
          </w:rPr>
          <w:fldChar w:fldCharType="end"/>
        </w:r>
      </w:p>
    </w:sdtContent>
  </w:sdt>
  <w:p w14:paraId="52876102" w14:textId="77777777" w:rsidR="002A74C2" w:rsidRDefault="002A74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54C4"/>
    <w:multiLevelType w:val="hybridMultilevel"/>
    <w:tmpl w:val="435451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C15BA0"/>
    <w:multiLevelType w:val="hybridMultilevel"/>
    <w:tmpl w:val="C7A2449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585960"/>
    <w:multiLevelType w:val="hybridMultilevel"/>
    <w:tmpl w:val="F1C4974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DE4F09"/>
    <w:multiLevelType w:val="hybridMultilevel"/>
    <w:tmpl w:val="C298BFD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3221C4"/>
    <w:multiLevelType w:val="hybridMultilevel"/>
    <w:tmpl w:val="0C16045A"/>
    <w:lvl w:ilvl="0" w:tplc="784EB54A">
      <w:start w:val="1"/>
      <w:numFmt w:val="bullet"/>
      <w:lvlText w:val=""/>
      <w:lvlJc w:val="left"/>
      <w:pPr>
        <w:tabs>
          <w:tab w:val="num" w:pos="720"/>
        </w:tabs>
        <w:ind w:left="720" w:hanging="360"/>
      </w:pPr>
      <w:rPr>
        <w:rFonts w:ascii="Symbol" w:hAnsi="Symbol" w:hint="default"/>
      </w:rPr>
    </w:lvl>
    <w:lvl w:ilvl="1" w:tplc="900473E8" w:tentative="1">
      <w:start w:val="1"/>
      <w:numFmt w:val="bullet"/>
      <w:lvlText w:val="o"/>
      <w:lvlJc w:val="left"/>
      <w:pPr>
        <w:tabs>
          <w:tab w:val="num" w:pos="1440"/>
        </w:tabs>
        <w:ind w:left="1440" w:hanging="360"/>
      </w:pPr>
      <w:rPr>
        <w:rFonts w:ascii="Courier New" w:hAnsi="Courier New" w:hint="default"/>
      </w:rPr>
    </w:lvl>
    <w:lvl w:ilvl="2" w:tplc="0E0A00D2" w:tentative="1">
      <w:start w:val="1"/>
      <w:numFmt w:val="bullet"/>
      <w:lvlText w:val=""/>
      <w:lvlJc w:val="left"/>
      <w:pPr>
        <w:tabs>
          <w:tab w:val="num" w:pos="2160"/>
        </w:tabs>
        <w:ind w:left="2160" w:hanging="360"/>
      </w:pPr>
      <w:rPr>
        <w:rFonts w:ascii="Wingdings" w:hAnsi="Wingdings" w:hint="default"/>
      </w:rPr>
    </w:lvl>
    <w:lvl w:ilvl="3" w:tplc="D11C9412" w:tentative="1">
      <w:start w:val="1"/>
      <w:numFmt w:val="bullet"/>
      <w:lvlText w:val=""/>
      <w:lvlJc w:val="left"/>
      <w:pPr>
        <w:tabs>
          <w:tab w:val="num" w:pos="2880"/>
        </w:tabs>
        <w:ind w:left="2880" w:hanging="360"/>
      </w:pPr>
      <w:rPr>
        <w:rFonts w:ascii="Symbol" w:hAnsi="Symbol" w:hint="default"/>
      </w:rPr>
    </w:lvl>
    <w:lvl w:ilvl="4" w:tplc="031A3648" w:tentative="1">
      <w:start w:val="1"/>
      <w:numFmt w:val="bullet"/>
      <w:lvlText w:val="o"/>
      <w:lvlJc w:val="left"/>
      <w:pPr>
        <w:tabs>
          <w:tab w:val="num" w:pos="3600"/>
        </w:tabs>
        <w:ind w:left="3600" w:hanging="360"/>
      </w:pPr>
      <w:rPr>
        <w:rFonts w:ascii="Courier New" w:hAnsi="Courier New" w:hint="default"/>
      </w:rPr>
    </w:lvl>
    <w:lvl w:ilvl="5" w:tplc="E642223C" w:tentative="1">
      <w:start w:val="1"/>
      <w:numFmt w:val="bullet"/>
      <w:lvlText w:val=""/>
      <w:lvlJc w:val="left"/>
      <w:pPr>
        <w:tabs>
          <w:tab w:val="num" w:pos="4320"/>
        </w:tabs>
        <w:ind w:left="4320" w:hanging="360"/>
      </w:pPr>
      <w:rPr>
        <w:rFonts w:ascii="Wingdings" w:hAnsi="Wingdings" w:hint="default"/>
      </w:rPr>
    </w:lvl>
    <w:lvl w:ilvl="6" w:tplc="D1F06F38" w:tentative="1">
      <w:start w:val="1"/>
      <w:numFmt w:val="bullet"/>
      <w:lvlText w:val=""/>
      <w:lvlJc w:val="left"/>
      <w:pPr>
        <w:tabs>
          <w:tab w:val="num" w:pos="5040"/>
        </w:tabs>
        <w:ind w:left="5040" w:hanging="360"/>
      </w:pPr>
      <w:rPr>
        <w:rFonts w:ascii="Symbol" w:hAnsi="Symbol" w:hint="default"/>
      </w:rPr>
    </w:lvl>
    <w:lvl w:ilvl="7" w:tplc="3ADA4F76" w:tentative="1">
      <w:start w:val="1"/>
      <w:numFmt w:val="bullet"/>
      <w:lvlText w:val="o"/>
      <w:lvlJc w:val="left"/>
      <w:pPr>
        <w:tabs>
          <w:tab w:val="num" w:pos="5760"/>
        </w:tabs>
        <w:ind w:left="5760" w:hanging="360"/>
      </w:pPr>
      <w:rPr>
        <w:rFonts w:ascii="Courier New" w:hAnsi="Courier New" w:hint="default"/>
      </w:rPr>
    </w:lvl>
    <w:lvl w:ilvl="8" w:tplc="EE7EFF00" w:tentative="1">
      <w:start w:val="1"/>
      <w:numFmt w:val="bullet"/>
      <w:lvlText w:val=""/>
      <w:lvlJc w:val="left"/>
      <w:pPr>
        <w:tabs>
          <w:tab w:val="num" w:pos="6480"/>
        </w:tabs>
        <w:ind w:left="6480" w:hanging="360"/>
      </w:pPr>
      <w:rPr>
        <w:rFonts w:ascii="Wingdings" w:hAnsi="Wingdings" w:hint="default"/>
      </w:rPr>
    </w:lvl>
  </w:abstractNum>
  <w:abstractNum w:abstractNumId="5">
    <w:nsid w:val="1EE142E4"/>
    <w:multiLevelType w:val="hybridMultilevel"/>
    <w:tmpl w:val="F092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B17A2"/>
    <w:multiLevelType w:val="hybridMultilevel"/>
    <w:tmpl w:val="0A8E69E6"/>
    <w:lvl w:ilvl="0" w:tplc="04090003">
      <w:start w:val="1"/>
      <w:numFmt w:val="bullet"/>
      <w:lvlText w:val="o"/>
      <w:lvlJc w:val="left"/>
      <w:pPr>
        <w:tabs>
          <w:tab w:val="num" w:pos="720"/>
        </w:tabs>
        <w:ind w:left="720" w:hanging="360"/>
      </w:pPr>
      <w:rPr>
        <w:rFonts w:ascii="Courier New" w:hAnsi="Courier New" w:hint="default"/>
      </w:rPr>
    </w:lvl>
    <w:lvl w:ilvl="1" w:tplc="B3DEDFE0" w:tentative="1">
      <w:start w:val="1"/>
      <w:numFmt w:val="bullet"/>
      <w:lvlText w:val="o"/>
      <w:lvlJc w:val="left"/>
      <w:pPr>
        <w:tabs>
          <w:tab w:val="num" w:pos="1440"/>
        </w:tabs>
        <w:ind w:left="1440" w:hanging="360"/>
      </w:pPr>
      <w:rPr>
        <w:rFonts w:ascii="Courier New" w:hAnsi="Courier New" w:hint="default"/>
      </w:rPr>
    </w:lvl>
    <w:lvl w:ilvl="2" w:tplc="529E0478" w:tentative="1">
      <w:start w:val="1"/>
      <w:numFmt w:val="bullet"/>
      <w:lvlText w:val=""/>
      <w:lvlJc w:val="left"/>
      <w:pPr>
        <w:tabs>
          <w:tab w:val="num" w:pos="2160"/>
        </w:tabs>
        <w:ind w:left="2160" w:hanging="360"/>
      </w:pPr>
      <w:rPr>
        <w:rFonts w:ascii="Wingdings" w:hAnsi="Wingdings" w:hint="default"/>
      </w:rPr>
    </w:lvl>
    <w:lvl w:ilvl="3" w:tplc="EF842AFE" w:tentative="1">
      <w:start w:val="1"/>
      <w:numFmt w:val="bullet"/>
      <w:lvlText w:val=""/>
      <w:lvlJc w:val="left"/>
      <w:pPr>
        <w:tabs>
          <w:tab w:val="num" w:pos="2880"/>
        </w:tabs>
        <w:ind w:left="2880" w:hanging="360"/>
      </w:pPr>
      <w:rPr>
        <w:rFonts w:ascii="Symbol" w:hAnsi="Symbol" w:hint="default"/>
      </w:rPr>
    </w:lvl>
    <w:lvl w:ilvl="4" w:tplc="9E3AB122" w:tentative="1">
      <w:start w:val="1"/>
      <w:numFmt w:val="bullet"/>
      <w:lvlText w:val="o"/>
      <w:lvlJc w:val="left"/>
      <w:pPr>
        <w:tabs>
          <w:tab w:val="num" w:pos="3600"/>
        </w:tabs>
        <w:ind w:left="3600" w:hanging="360"/>
      </w:pPr>
      <w:rPr>
        <w:rFonts w:ascii="Courier New" w:hAnsi="Courier New" w:hint="default"/>
      </w:rPr>
    </w:lvl>
    <w:lvl w:ilvl="5" w:tplc="D562D2AC" w:tentative="1">
      <w:start w:val="1"/>
      <w:numFmt w:val="bullet"/>
      <w:lvlText w:val=""/>
      <w:lvlJc w:val="left"/>
      <w:pPr>
        <w:tabs>
          <w:tab w:val="num" w:pos="4320"/>
        </w:tabs>
        <w:ind w:left="4320" w:hanging="360"/>
      </w:pPr>
      <w:rPr>
        <w:rFonts w:ascii="Wingdings" w:hAnsi="Wingdings" w:hint="default"/>
      </w:rPr>
    </w:lvl>
    <w:lvl w:ilvl="6" w:tplc="902456AA" w:tentative="1">
      <w:start w:val="1"/>
      <w:numFmt w:val="bullet"/>
      <w:lvlText w:val=""/>
      <w:lvlJc w:val="left"/>
      <w:pPr>
        <w:tabs>
          <w:tab w:val="num" w:pos="5040"/>
        </w:tabs>
        <w:ind w:left="5040" w:hanging="360"/>
      </w:pPr>
      <w:rPr>
        <w:rFonts w:ascii="Symbol" w:hAnsi="Symbol" w:hint="default"/>
      </w:rPr>
    </w:lvl>
    <w:lvl w:ilvl="7" w:tplc="104EED9E" w:tentative="1">
      <w:start w:val="1"/>
      <w:numFmt w:val="bullet"/>
      <w:lvlText w:val="o"/>
      <w:lvlJc w:val="left"/>
      <w:pPr>
        <w:tabs>
          <w:tab w:val="num" w:pos="5760"/>
        </w:tabs>
        <w:ind w:left="5760" w:hanging="360"/>
      </w:pPr>
      <w:rPr>
        <w:rFonts w:ascii="Courier New" w:hAnsi="Courier New" w:hint="default"/>
      </w:rPr>
    </w:lvl>
    <w:lvl w:ilvl="8" w:tplc="7F8A474C" w:tentative="1">
      <w:start w:val="1"/>
      <w:numFmt w:val="bullet"/>
      <w:lvlText w:val=""/>
      <w:lvlJc w:val="left"/>
      <w:pPr>
        <w:tabs>
          <w:tab w:val="num" w:pos="6480"/>
        </w:tabs>
        <w:ind w:left="6480" w:hanging="360"/>
      </w:pPr>
      <w:rPr>
        <w:rFonts w:ascii="Wingdings" w:hAnsi="Wingdings" w:hint="default"/>
      </w:rPr>
    </w:lvl>
  </w:abstractNum>
  <w:abstractNum w:abstractNumId="7">
    <w:nsid w:val="222058B1"/>
    <w:multiLevelType w:val="hybridMultilevel"/>
    <w:tmpl w:val="A81251EE"/>
    <w:lvl w:ilvl="0" w:tplc="90E07C8A">
      <w:start w:val="1"/>
      <w:numFmt w:val="bullet"/>
      <w:lvlText w:val=""/>
      <w:lvlJc w:val="left"/>
      <w:pPr>
        <w:tabs>
          <w:tab w:val="num" w:pos="720"/>
        </w:tabs>
        <w:ind w:left="720" w:hanging="360"/>
      </w:pPr>
      <w:rPr>
        <w:rFonts w:ascii="Symbol" w:hAnsi="Symbol" w:hint="default"/>
      </w:rPr>
    </w:lvl>
    <w:lvl w:ilvl="1" w:tplc="387C6734" w:tentative="1">
      <w:start w:val="1"/>
      <w:numFmt w:val="bullet"/>
      <w:lvlText w:val="o"/>
      <w:lvlJc w:val="left"/>
      <w:pPr>
        <w:tabs>
          <w:tab w:val="num" w:pos="1440"/>
        </w:tabs>
        <w:ind w:left="1440" w:hanging="360"/>
      </w:pPr>
      <w:rPr>
        <w:rFonts w:ascii="Courier New" w:hAnsi="Courier New" w:hint="default"/>
      </w:rPr>
    </w:lvl>
    <w:lvl w:ilvl="2" w:tplc="9846194A" w:tentative="1">
      <w:start w:val="1"/>
      <w:numFmt w:val="bullet"/>
      <w:lvlText w:val=""/>
      <w:lvlJc w:val="left"/>
      <w:pPr>
        <w:tabs>
          <w:tab w:val="num" w:pos="2160"/>
        </w:tabs>
        <w:ind w:left="2160" w:hanging="360"/>
      </w:pPr>
      <w:rPr>
        <w:rFonts w:ascii="Wingdings" w:hAnsi="Wingdings" w:hint="default"/>
      </w:rPr>
    </w:lvl>
    <w:lvl w:ilvl="3" w:tplc="A66AA382" w:tentative="1">
      <w:start w:val="1"/>
      <w:numFmt w:val="bullet"/>
      <w:lvlText w:val=""/>
      <w:lvlJc w:val="left"/>
      <w:pPr>
        <w:tabs>
          <w:tab w:val="num" w:pos="2880"/>
        </w:tabs>
        <w:ind w:left="2880" w:hanging="360"/>
      </w:pPr>
      <w:rPr>
        <w:rFonts w:ascii="Symbol" w:hAnsi="Symbol" w:hint="default"/>
      </w:rPr>
    </w:lvl>
    <w:lvl w:ilvl="4" w:tplc="4836BE64" w:tentative="1">
      <w:start w:val="1"/>
      <w:numFmt w:val="bullet"/>
      <w:lvlText w:val="o"/>
      <w:lvlJc w:val="left"/>
      <w:pPr>
        <w:tabs>
          <w:tab w:val="num" w:pos="3600"/>
        </w:tabs>
        <w:ind w:left="3600" w:hanging="360"/>
      </w:pPr>
      <w:rPr>
        <w:rFonts w:ascii="Courier New" w:hAnsi="Courier New" w:hint="default"/>
      </w:rPr>
    </w:lvl>
    <w:lvl w:ilvl="5" w:tplc="B236477E" w:tentative="1">
      <w:start w:val="1"/>
      <w:numFmt w:val="bullet"/>
      <w:lvlText w:val=""/>
      <w:lvlJc w:val="left"/>
      <w:pPr>
        <w:tabs>
          <w:tab w:val="num" w:pos="4320"/>
        </w:tabs>
        <w:ind w:left="4320" w:hanging="360"/>
      </w:pPr>
      <w:rPr>
        <w:rFonts w:ascii="Wingdings" w:hAnsi="Wingdings" w:hint="default"/>
      </w:rPr>
    </w:lvl>
    <w:lvl w:ilvl="6" w:tplc="097C483C" w:tentative="1">
      <w:start w:val="1"/>
      <w:numFmt w:val="bullet"/>
      <w:lvlText w:val=""/>
      <w:lvlJc w:val="left"/>
      <w:pPr>
        <w:tabs>
          <w:tab w:val="num" w:pos="5040"/>
        </w:tabs>
        <w:ind w:left="5040" w:hanging="360"/>
      </w:pPr>
      <w:rPr>
        <w:rFonts w:ascii="Symbol" w:hAnsi="Symbol" w:hint="default"/>
      </w:rPr>
    </w:lvl>
    <w:lvl w:ilvl="7" w:tplc="941210AA" w:tentative="1">
      <w:start w:val="1"/>
      <w:numFmt w:val="bullet"/>
      <w:lvlText w:val="o"/>
      <w:lvlJc w:val="left"/>
      <w:pPr>
        <w:tabs>
          <w:tab w:val="num" w:pos="5760"/>
        </w:tabs>
        <w:ind w:left="5760" w:hanging="360"/>
      </w:pPr>
      <w:rPr>
        <w:rFonts w:ascii="Courier New" w:hAnsi="Courier New" w:hint="default"/>
      </w:rPr>
    </w:lvl>
    <w:lvl w:ilvl="8" w:tplc="A2DECA4A" w:tentative="1">
      <w:start w:val="1"/>
      <w:numFmt w:val="bullet"/>
      <w:lvlText w:val=""/>
      <w:lvlJc w:val="left"/>
      <w:pPr>
        <w:tabs>
          <w:tab w:val="num" w:pos="6480"/>
        </w:tabs>
        <w:ind w:left="6480" w:hanging="360"/>
      </w:pPr>
      <w:rPr>
        <w:rFonts w:ascii="Wingdings" w:hAnsi="Wingdings" w:hint="default"/>
      </w:rPr>
    </w:lvl>
  </w:abstractNum>
  <w:abstractNum w:abstractNumId="8">
    <w:nsid w:val="226417CD"/>
    <w:multiLevelType w:val="hybridMultilevel"/>
    <w:tmpl w:val="7A9E9D0A"/>
    <w:lvl w:ilvl="0" w:tplc="A4F02D84">
      <w:start w:val="6"/>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nsid w:val="22AC5FF6"/>
    <w:multiLevelType w:val="hybridMultilevel"/>
    <w:tmpl w:val="336E669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7B422E"/>
    <w:multiLevelType w:val="hybridMultilevel"/>
    <w:tmpl w:val="4DB0CEF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81054A"/>
    <w:multiLevelType w:val="hybridMultilevel"/>
    <w:tmpl w:val="302682E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E22625"/>
    <w:multiLevelType w:val="hybridMultilevel"/>
    <w:tmpl w:val="0A8E69E6"/>
    <w:lvl w:ilvl="0" w:tplc="D70ED0DC">
      <w:start w:val="1"/>
      <w:numFmt w:val="bullet"/>
      <w:lvlText w:val=""/>
      <w:lvlJc w:val="left"/>
      <w:pPr>
        <w:tabs>
          <w:tab w:val="num" w:pos="720"/>
        </w:tabs>
        <w:ind w:left="720" w:hanging="360"/>
      </w:pPr>
      <w:rPr>
        <w:rFonts w:ascii="Symbol" w:hAnsi="Symbol" w:hint="default"/>
      </w:rPr>
    </w:lvl>
    <w:lvl w:ilvl="1" w:tplc="00B2E91E" w:tentative="1">
      <w:start w:val="1"/>
      <w:numFmt w:val="bullet"/>
      <w:lvlText w:val="o"/>
      <w:lvlJc w:val="left"/>
      <w:pPr>
        <w:tabs>
          <w:tab w:val="num" w:pos="1440"/>
        </w:tabs>
        <w:ind w:left="1440" w:hanging="360"/>
      </w:pPr>
      <w:rPr>
        <w:rFonts w:ascii="Courier New" w:hAnsi="Courier New" w:hint="default"/>
      </w:rPr>
    </w:lvl>
    <w:lvl w:ilvl="2" w:tplc="BFB63C78" w:tentative="1">
      <w:start w:val="1"/>
      <w:numFmt w:val="bullet"/>
      <w:lvlText w:val=""/>
      <w:lvlJc w:val="left"/>
      <w:pPr>
        <w:tabs>
          <w:tab w:val="num" w:pos="2160"/>
        </w:tabs>
        <w:ind w:left="2160" w:hanging="360"/>
      </w:pPr>
      <w:rPr>
        <w:rFonts w:ascii="Wingdings" w:hAnsi="Wingdings" w:hint="default"/>
      </w:rPr>
    </w:lvl>
    <w:lvl w:ilvl="3" w:tplc="5134BB06" w:tentative="1">
      <w:start w:val="1"/>
      <w:numFmt w:val="bullet"/>
      <w:lvlText w:val=""/>
      <w:lvlJc w:val="left"/>
      <w:pPr>
        <w:tabs>
          <w:tab w:val="num" w:pos="2880"/>
        </w:tabs>
        <w:ind w:left="2880" w:hanging="360"/>
      </w:pPr>
      <w:rPr>
        <w:rFonts w:ascii="Symbol" w:hAnsi="Symbol" w:hint="default"/>
      </w:rPr>
    </w:lvl>
    <w:lvl w:ilvl="4" w:tplc="5EFA1936" w:tentative="1">
      <w:start w:val="1"/>
      <w:numFmt w:val="bullet"/>
      <w:lvlText w:val="o"/>
      <w:lvlJc w:val="left"/>
      <w:pPr>
        <w:tabs>
          <w:tab w:val="num" w:pos="3600"/>
        </w:tabs>
        <w:ind w:left="3600" w:hanging="360"/>
      </w:pPr>
      <w:rPr>
        <w:rFonts w:ascii="Courier New" w:hAnsi="Courier New" w:hint="default"/>
      </w:rPr>
    </w:lvl>
    <w:lvl w:ilvl="5" w:tplc="8E5A9D4A" w:tentative="1">
      <w:start w:val="1"/>
      <w:numFmt w:val="bullet"/>
      <w:lvlText w:val=""/>
      <w:lvlJc w:val="left"/>
      <w:pPr>
        <w:tabs>
          <w:tab w:val="num" w:pos="4320"/>
        </w:tabs>
        <w:ind w:left="4320" w:hanging="360"/>
      </w:pPr>
      <w:rPr>
        <w:rFonts w:ascii="Wingdings" w:hAnsi="Wingdings" w:hint="default"/>
      </w:rPr>
    </w:lvl>
    <w:lvl w:ilvl="6" w:tplc="9B466F10" w:tentative="1">
      <w:start w:val="1"/>
      <w:numFmt w:val="bullet"/>
      <w:lvlText w:val=""/>
      <w:lvlJc w:val="left"/>
      <w:pPr>
        <w:tabs>
          <w:tab w:val="num" w:pos="5040"/>
        </w:tabs>
        <w:ind w:left="5040" w:hanging="360"/>
      </w:pPr>
      <w:rPr>
        <w:rFonts w:ascii="Symbol" w:hAnsi="Symbol" w:hint="default"/>
      </w:rPr>
    </w:lvl>
    <w:lvl w:ilvl="7" w:tplc="3752D77C" w:tentative="1">
      <w:start w:val="1"/>
      <w:numFmt w:val="bullet"/>
      <w:lvlText w:val="o"/>
      <w:lvlJc w:val="left"/>
      <w:pPr>
        <w:tabs>
          <w:tab w:val="num" w:pos="5760"/>
        </w:tabs>
        <w:ind w:left="5760" w:hanging="360"/>
      </w:pPr>
      <w:rPr>
        <w:rFonts w:ascii="Courier New" w:hAnsi="Courier New" w:hint="default"/>
      </w:rPr>
    </w:lvl>
    <w:lvl w:ilvl="8" w:tplc="5008D7B4" w:tentative="1">
      <w:start w:val="1"/>
      <w:numFmt w:val="bullet"/>
      <w:lvlText w:val=""/>
      <w:lvlJc w:val="left"/>
      <w:pPr>
        <w:tabs>
          <w:tab w:val="num" w:pos="6480"/>
        </w:tabs>
        <w:ind w:left="6480" w:hanging="360"/>
      </w:pPr>
      <w:rPr>
        <w:rFonts w:ascii="Wingdings" w:hAnsi="Wingdings" w:hint="default"/>
      </w:rPr>
    </w:lvl>
  </w:abstractNum>
  <w:abstractNum w:abstractNumId="13">
    <w:nsid w:val="41A1063F"/>
    <w:multiLevelType w:val="hybridMultilevel"/>
    <w:tmpl w:val="8072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49579A"/>
    <w:multiLevelType w:val="hybridMultilevel"/>
    <w:tmpl w:val="F4EA77F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B805A9"/>
    <w:multiLevelType w:val="hybridMultilevel"/>
    <w:tmpl w:val="B41AE65C"/>
    <w:lvl w:ilvl="0" w:tplc="7DDCE756">
      <w:start w:val="1"/>
      <w:numFmt w:val="bullet"/>
      <w:lvlText w:val=""/>
      <w:lvlJc w:val="left"/>
      <w:pPr>
        <w:tabs>
          <w:tab w:val="num" w:pos="720"/>
        </w:tabs>
        <w:ind w:left="720" w:hanging="360"/>
      </w:pPr>
      <w:rPr>
        <w:rFonts w:ascii="Symbol" w:hAnsi="Symbol" w:hint="default"/>
      </w:rPr>
    </w:lvl>
    <w:lvl w:ilvl="1" w:tplc="5AB6596A" w:tentative="1">
      <w:start w:val="1"/>
      <w:numFmt w:val="bullet"/>
      <w:lvlText w:val="o"/>
      <w:lvlJc w:val="left"/>
      <w:pPr>
        <w:tabs>
          <w:tab w:val="num" w:pos="1440"/>
        </w:tabs>
        <w:ind w:left="1440" w:hanging="360"/>
      </w:pPr>
      <w:rPr>
        <w:rFonts w:ascii="Courier New" w:hAnsi="Courier New" w:hint="default"/>
      </w:rPr>
    </w:lvl>
    <w:lvl w:ilvl="2" w:tplc="BB543550" w:tentative="1">
      <w:start w:val="1"/>
      <w:numFmt w:val="bullet"/>
      <w:lvlText w:val=""/>
      <w:lvlJc w:val="left"/>
      <w:pPr>
        <w:tabs>
          <w:tab w:val="num" w:pos="2160"/>
        </w:tabs>
        <w:ind w:left="2160" w:hanging="360"/>
      </w:pPr>
      <w:rPr>
        <w:rFonts w:ascii="Wingdings" w:hAnsi="Wingdings" w:hint="default"/>
      </w:rPr>
    </w:lvl>
    <w:lvl w:ilvl="3" w:tplc="C49E8892" w:tentative="1">
      <w:start w:val="1"/>
      <w:numFmt w:val="bullet"/>
      <w:lvlText w:val=""/>
      <w:lvlJc w:val="left"/>
      <w:pPr>
        <w:tabs>
          <w:tab w:val="num" w:pos="2880"/>
        </w:tabs>
        <w:ind w:left="2880" w:hanging="360"/>
      </w:pPr>
      <w:rPr>
        <w:rFonts w:ascii="Symbol" w:hAnsi="Symbol" w:hint="default"/>
      </w:rPr>
    </w:lvl>
    <w:lvl w:ilvl="4" w:tplc="C3C26B72" w:tentative="1">
      <w:start w:val="1"/>
      <w:numFmt w:val="bullet"/>
      <w:lvlText w:val="o"/>
      <w:lvlJc w:val="left"/>
      <w:pPr>
        <w:tabs>
          <w:tab w:val="num" w:pos="3600"/>
        </w:tabs>
        <w:ind w:left="3600" w:hanging="360"/>
      </w:pPr>
      <w:rPr>
        <w:rFonts w:ascii="Courier New" w:hAnsi="Courier New" w:hint="default"/>
      </w:rPr>
    </w:lvl>
    <w:lvl w:ilvl="5" w:tplc="932C8ADA" w:tentative="1">
      <w:start w:val="1"/>
      <w:numFmt w:val="bullet"/>
      <w:lvlText w:val=""/>
      <w:lvlJc w:val="left"/>
      <w:pPr>
        <w:tabs>
          <w:tab w:val="num" w:pos="4320"/>
        </w:tabs>
        <w:ind w:left="4320" w:hanging="360"/>
      </w:pPr>
      <w:rPr>
        <w:rFonts w:ascii="Wingdings" w:hAnsi="Wingdings" w:hint="default"/>
      </w:rPr>
    </w:lvl>
    <w:lvl w:ilvl="6" w:tplc="4670AFFA" w:tentative="1">
      <w:start w:val="1"/>
      <w:numFmt w:val="bullet"/>
      <w:lvlText w:val=""/>
      <w:lvlJc w:val="left"/>
      <w:pPr>
        <w:tabs>
          <w:tab w:val="num" w:pos="5040"/>
        </w:tabs>
        <w:ind w:left="5040" w:hanging="360"/>
      </w:pPr>
      <w:rPr>
        <w:rFonts w:ascii="Symbol" w:hAnsi="Symbol" w:hint="default"/>
      </w:rPr>
    </w:lvl>
    <w:lvl w:ilvl="7" w:tplc="A18C1610" w:tentative="1">
      <w:start w:val="1"/>
      <w:numFmt w:val="bullet"/>
      <w:lvlText w:val="o"/>
      <w:lvlJc w:val="left"/>
      <w:pPr>
        <w:tabs>
          <w:tab w:val="num" w:pos="5760"/>
        </w:tabs>
        <w:ind w:left="5760" w:hanging="360"/>
      </w:pPr>
      <w:rPr>
        <w:rFonts w:ascii="Courier New" w:hAnsi="Courier New" w:hint="default"/>
      </w:rPr>
    </w:lvl>
    <w:lvl w:ilvl="8" w:tplc="B56A41AE" w:tentative="1">
      <w:start w:val="1"/>
      <w:numFmt w:val="bullet"/>
      <w:lvlText w:val=""/>
      <w:lvlJc w:val="left"/>
      <w:pPr>
        <w:tabs>
          <w:tab w:val="num" w:pos="6480"/>
        </w:tabs>
        <w:ind w:left="6480" w:hanging="360"/>
      </w:pPr>
      <w:rPr>
        <w:rFonts w:ascii="Wingdings" w:hAnsi="Wingdings" w:hint="default"/>
      </w:rPr>
    </w:lvl>
  </w:abstractNum>
  <w:abstractNum w:abstractNumId="16">
    <w:nsid w:val="53E23E7C"/>
    <w:multiLevelType w:val="hybridMultilevel"/>
    <w:tmpl w:val="B2D6420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080CFD"/>
    <w:multiLevelType w:val="hybridMultilevel"/>
    <w:tmpl w:val="13AAAF44"/>
    <w:lvl w:ilvl="0" w:tplc="BDBAFE58">
      <w:start w:val="1"/>
      <w:numFmt w:val="bullet"/>
      <w:lvlText w:val=""/>
      <w:lvlJc w:val="left"/>
      <w:pPr>
        <w:tabs>
          <w:tab w:val="num" w:pos="2205"/>
        </w:tabs>
        <w:ind w:left="2205" w:hanging="360"/>
      </w:pPr>
      <w:rPr>
        <w:rFonts w:ascii="Symbol" w:hAnsi="Symbol" w:hint="default"/>
      </w:rPr>
    </w:lvl>
    <w:lvl w:ilvl="1" w:tplc="1416D272" w:tentative="1">
      <w:start w:val="1"/>
      <w:numFmt w:val="bullet"/>
      <w:lvlText w:val="o"/>
      <w:lvlJc w:val="left"/>
      <w:pPr>
        <w:tabs>
          <w:tab w:val="num" w:pos="2925"/>
        </w:tabs>
        <w:ind w:left="2925" w:hanging="360"/>
      </w:pPr>
      <w:rPr>
        <w:rFonts w:ascii="Courier New" w:hAnsi="Courier New" w:hint="default"/>
      </w:rPr>
    </w:lvl>
    <w:lvl w:ilvl="2" w:tplc="203E2F78" w:tentative="1">
      <w:start w:val="1"/>
      <w:numFmt w:val="bullet"/>
      <w:lvlText w:val=""/>
      <w:lvlJc w:val="left"/>
      <w:pPr>
        <w:tabs>
          <w:tab w:val="num" w:pos="3645"/>
        </w:tabs>
        <w:ind w:left="3645" w:hanging="360"/>
      </w:pPr>
      <w:rPr>
        <w:rFonts w:ascii="Wingdings" w:hAnsi="Wingdings" w:hint="default"/>
      </w:rPr>
    </w:lvl>
    <w:lvl w:ilvl="3" w:tplc="8A206986" w:tentative="1">
      <w:start w:val="1"/>
      <w:numFmt w:val="bullet"/>
      <w:lvlText w:val=""/>
      <w:lvlJc w:val="left"/>
      <w:pPr>
        <w:tabs>
          <w:tab w:val="num" w:pos="4365"/>
        </w:tabs>
        <w:ind w:left="4365" w:hanging="360"/>
      </w:pPr>
      <w:rPr>
        <w:rFonts w:ascii="Symbol" w:hAnsi="Symbol" w:hint="default"/>
      </w:rPr>
    </w:lvl>
    <w:lvl w:ilvl="4" w:tplc="BC4ADA28" w:tentative="1">
      <w:start w:val="1"/>
      <w:numFmt w:val="bullet"/>
      <w:lvlText w:val="o"/>
      <w:lvlJc w:val="left"/>
      <w:pPr>
        <w:tabs>
          <w:tab w:val="num" w:pos="5085"/>
        </w:tabs>
        <w:ind w:left="5085" w:hanging="360"/>
      </w:pPr>
      <w:rPr>
        <w:rFonts w:ascii="Courier New" w:hAnsi="Courier New" w:hint="default"/>
      </w:rPr>
    </w:lvl>
    <w:lvl w:ilvl="5" w:tplc="BAFCE8A6" w:tentative="1">
      <w:start w:val="1"/>
      <w:numFmt w:val="bullet"/>
      <w:lvlText w:val=""/>
      <w:lvlJc w:val="left"/>
      <w:pPr>
        <w:tabs>
          <w:tab w:val="num" w:pos="5805"/>
        </w:tabs>
        <w:ind w:left="5805" w:hanging="360"/>
      </w:pPr>
      <w:rPr>
        <w:rFonts w:ascii="Wingdings" w:hAnsi="Wingdings" w:hint="default"/>
      </w:rPr>
    </w:lvl>
    <w:lvl w:ilvl="6" w:tplc="C3FE9688" w:tentative="1">
      <w:start w:val="1"/>
      <w:numFmt w:val="bullet"/>
      <w:lvlText w:val=""/>
      <w:lvlJc w:val="left"/>
      <w:pPr>
        <w:tabs>
          <w:tab w:val="num" w:pos="6525"/>
        </w:tabs>
        <w:ind w:left="6525" w:hanging="360"/>
      </w:pPr>
      <w:rPr>
        <w:rFonts w:ascii="Symbol" w:hAnsi="Symbol" w:hint="default"/>
      </w:rPr>
    </w:lvl>
    <w:lvl w:ilvl="7" w:tplc="5A3AFF52" w:tentative="1">
      <w:start w:val="1"/>
      <w:numFmt w:val="bullet"/>
      <w:lvlText w:val="o"/>
      <w:lvlJc w:val="left"/>
      <w:pPr>
        <w:tabs>
          <w:tab w:val="num" w:pos="7245"/>
        </w:tabs>
        <w:ind w:left="7245" w:hanging="360"/>
      </w:pPr>
      <w:rPr>
        <w:rFonts w:ascii="Courier New" w:hAnsi="Courier New" w:hint="default"/>
      </w:rPr>
    </w:lvl>
    <w:lvl w:ilvl="8" w:tplc="762280F4" w:tentative="1">
      <w:start w:val="1"/>
      <w:numFmt w:val="bullet"/>
      <w:lvlText w:val=""/>
      <w:lvlJc w:val="left"/>
      <w:pPr>
        <w:tabs>
          <w:tab w:val="num" w:pos="7965"/>
        </w:tabs>
        <w:ind w:left="7965" w:hanging="360"/>
      </w:pPr>
      <w:rPr>
        <w:rFonts w:ascii="Wingdings" w:hAnsi="Wingdings" w:hint="default"/>
      </w:rPr>
    </w:lvl>
  </w:abstractNum>
  <w:abstractNum w:abstractNumId="18">
    <w:nsid w:val="5ABA5826"/>
    <w:multiLevelType w:val="hybridMultilevel"/>
    <w:tmpl w:val="05D4E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1513B9"/>
    <w:multiLevelType w:val="hybridMultilevel"/>
    <w:tmpl w:val="8AA677B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807898"/>
    <w:multiLevelType w:val="hybridMultilevel"/>
    <w:tmpl w:val="53461F6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C075F6"/>
    <w:multiLevelType w:val="hybridMultilevel"/>
    <w:tmpl w:val="499C7CC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005E44"/>
    <w:multiLevelType w:val="hybridMultilevel"/>
    <w:tmpl w:val="219CD8A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9CE22BB"/>
    <w:multiLevelType w:val="hybridMultilevel"/>
    <w:tmpl w:val="378EC3B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E96F7E"/>
    <w:multiLevelType w:val="hybridMultilevel"/>
    <w:tmpl w:val="2CAE6C5C"/>
    <w:lvl w:ilvl="0" w:tplc="04090003">
      <w:start w:val="1"/>
      <w:numFmt w:val="bullet"/>
      <w:lvlText w:val="o"/>
      <w:lvlJc w:val="left"/>
      <w:pPr>
        <w:tabs>
          <w:tab w:val="num" w:pos="2205"/>
        </w:tabs>
        <w:ind w:left="2205" w:hanging="360"/>
      </w:pPr>
      <w:rPr>
        <w:rFonts w:ascii="Courier New" w:hAnsi="Courier New" w:hint="default"/>
      </w:rPr>
    </w:lvl>
    <w:lvl w:ilvl="1" w:tplc="04090003" w:tentative="1">
      <w:start w:val="1"/>
      <w:numFmt w:val="bullet"/>
      <w:lvlText w:val="o"/>
      <w:lvlJc w:val="left"/>
      <w:pPr>
        <w:tabs>
          <w:tab w:val="num" w:pos="2925"/>
        </w:tabs>
        <w:ind w:left="2925" w:hanging="360"/>
      </w:pPr>
      <w:rPr>
        <w:rFonts w:ascii="Courier New" w:hAnsi="Courier New" w:hint="default"/>
      </w:rPr>
    </w:lvl>
    <w:lvl w:ilvl="2" w:tplc="04090005" w:tentative="1">
      <w:start w:val="1"/>
      <w:numFmt w:val="bullet"/>
      <w:lvlText w:val=""/>
      <w:lvlJc w:val="left"/>
      <w:pPr>
        <w:tabs>
          <w:tab w:val="num" w:pos="3645"/>
        </w:tabs>
        <w:ind w:left="3645" w:hanging="360"/>
      </w:pPr>
      <w:rPr>
        <w:rFonts w:ascii="Wingdings" w:hAnsi="Wingdings" w:hint="default"/>
      </w:rPr>
    </w:lvl>
    <w:lvl w:ilvl="3" w:tplc="04090001" w:tentative="1">
      <w:start w:val="1"/>
      <w:numFmt w:val="bullet"/>
      <w:lvlText w:val=""/>
      <w:lvlJc w:val="left"/>
      <w:pPr>
        <w:tabs>
          <w:tab w:val="num" w:pos="4365"/>
        </w:tabs>
        <w:ind w:left="4365" w:hanging="360"/>
      </w:pPr>
      <w:rPr>
        <w:rFonts w:ascii="Symbol" w:hAnsi="Symbol" w:hint="default"/>
      </w:rPr>
    </w:lvl>
    <w:lvl w:ilvl="4" w:tplc="04090003" w:tentative="1">
      <w:start w:val="1"/>
      <w:numFmt w:val="bullet"/>
      <w:lvlText w:val="o"/>
      <w:lvlJc w:val="left"/>
      <w:pPr>
        <w:tabs>
          <w:tab w:val="num" w:pos="5085"/>
        </w:tabs>
        <w:ind w:left="5085" w:hanging="360"/>
      </w:pPr>
      <w:rPr>
        <w:rFonts w:ascii="Courier New" w:hAnsi="Courier New" w:hint="default"/>
      </w:rPr>
    </w:lvl>
    <w:lvl w:ilvl="5" w:tplc="04090005" w:tentative="1">
      <w:start w:val="1"/>
      <w:numFmt w:val="bullet"/>
      <w:lvlText w:val=""/>
      <w:lvlJc w:val="left"/>
      <w:pPr>
        <w:tabs>
          <w:tab w:val="num" w:pos="5805"/>
        </w:tabs>
        <w:ind w:left="5805" w:hanging="360"/>
      </w:pPr>
      <w:rPr>
        <w:rFonts w:ascii="Wingdings" w:hAnsi="Wingdings" w:hint="default"/>
      </w:rPr>
    </w:lvl>
    <w:lvl w:ilvl="6" w:tplc="04090001" w:tentative="1">
      <w:start w:val="1"/>
      <w:numFmt w:val="bullet"/>
      <w:lvlText w:val=""/>
      <w:lvlJc w:val="left"/>
      <w:pPr>
        <w:tabs>
          <w:tab w:val="num" w:pos="6525"/>
        </w:tabs>
        <w:ind w:left="6525" w:hanging="360"/>
      </w:pPr>
      <w:rPr>
        <w:rFonts w:ascii="Symbol" w:hAnsi="Symbol" w:hint="default"/>
      </w:rPr>
    </w:lvl>
    <w:lvl w:ilvl="7" w:tplc="04090003" w:tentative="1">
      <w:start w:val="1"/>
      <w:numFmt w:val="bullet"/>
      <w:lvlText w:val="o"/>
      <w:lvlJc w:val="left"/>
      <w:pPr>
        <w:tabs>
          <w:tab w:val="num" w:pos="7245"/>
        </w:tabs>
        <w:ind w:left="7245" w:hanging="360"/>
      </w:pPr>
      <w:rPr>
        <w:rFonts w:ascii="Courier New" w:hAnsi="Courier New" w:hint="default"/>
      </w:rPr>
    </w:lvl>
    <w:lvl w:ilvl="8" w:tplc="04090005" w:tentative="1">
      <w:start w:val="1"/>
      <w:numFmt w:val="bullet"/>
      <w:lvlText w:val=""/>
      <w:lvlJc w:val="left"/>
      <w:pPr>
        <w:tabs>
          <w:tab w:val="num" w:pos="7965"/>
        </w:tabs>
        <w:ind w:left="7965" w:hanging="360"/>
      </w:pPr>
      <w:rPr>
        <w:rFonts w:ascii="Wingdings" w:hAnsi="Wingdings" w:hint="default"/>
      </w:rPr>
    </w:lvl>
  </w:abstractNum>
  <w:abstractNum w:abstractNumId="25">
    <w:nsid w:val="7F77499D"/>
    <w:multiLevelType w:val="hybridMultilevel"/>
    <w:tmpl w:val="BD0ADB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4"/>
  </w:num>
  <w:num w:numId="4">
    <w:abstractNumId w:val="7"/>
  </w:num>
  <w:num w:numId="5">
    <w:abstractNumId w:val="15"/>
  </w:num>
  <w:num w:numId="6">
    <w:abstractNumId w:val="3"/>
  </w:num>
  <w:num w:numId="7">
    <w:abstractNumId w:val="25"/>
  </w:num>
  <w:num w:numId="8">
    <w:abstractNumId w:val="24"/>
  </w:num>
  <w:num w:numId="9">
    <w:abstractNumId w:val="14"/>
  </w:num>
  <w:num w:numId="10">
    <w:abstractNumId w:val="19"/>
  </w:num>
  <w:num w:numId="11">
    <w:abstractNumId w:val="6"/>
  </w:num>
  <w:num w:numId="12">
    <w:abstractNumId w:val="18"/>
  </w:num>
  <w:num w:numId="13">
    <w:abstractNumId w:val="2"/>
  </w:num>
  <w:num w:numId="14">
    <w:abstractNumId w:val="20"/>
  </w:num>
  <w:num w:numId="15">
    <w:abstractNumId w:val="23"/>
  </w:num>
  <w:num w:numId="16">
    <w:abstractNumId w:val="10"/>
  </w:num>
  <w:num w:numId="17">
    <w:abstractNumId w:val="11"/>
  </w:num>
  <w:num w:numId="18">
    <w:abstractNumId w:val="21"/>
  </w:num>
  <w:num w:numId="19">
    <w:abstractNumId w:val="9"/>
  </w:num>
  <w:num w:numId="20">
    <w:abstractNumId w:val="22"/>
  </w:num>
  <w:num w:numId="21">
    <w:abstractNumId w:val="8"/>
  </w:num>
  <w:num w:numId="22">
    <w:abstractNumId w:val="0"/>
  </w:num>
  <w:num w:numId="23">
    <w:abstractNumId w:val="16"/>
  </w:num>
  <w:num w:numId="24">
    <w:abstractNumId w:val="1"/>
  </w:num>
  <w:num w:numId="25">
    <w:abstractNumId w:val="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36"/>
    <w:rsid w:val="000F0A63"/>
    <w:rsid w:val="001057AC"/>
    <w:rsid w:val="001D2109"/>
    <w:rsid w:val="00203D36"/>
    <w:rsid w:val="002A74C2"/>
    <w:rsid w:val="00330446"/>
    <w:rsid w:val="003F3AD0"/>
    <w:rsid w:val="0042340B"/>
    <w:rsid w:val="004901FA"/>
    <w:rsid w:val="00567F25"/>
    <w:rsid w:val="0063594B"/>
    <w:rsid w:val="006B3414"/>
    <w:rsid w:val="008034EC"/>
    <w:rsid w:val="008E1B4C"/>
    <w:rsid w:val="00995267"/>
    <w:rsid w:val="009C33A9"/>
    <w:rsid w:val="00B94147"/>
    <w:rsid w:val="00C573CD"/>
    <w:rsid w:val="00D777C6"/>
    <w:rsid w:val="00D87DF8"/>
    <w:rsid w:val="00F97956"/>
    <w:rsid w:val="00FE01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666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3CD"/>
    <w:rPr>
      <w:sz w:val="24"/>
      <w:szCs w:val="24"/>
      <w:lang w:eastAsia="en-US"/>
    </w:rPr>
  </w:style>
  <w:style w:type="paragraph" w:styleId="Heading1">
    <w:name w:val="heading 1"/>
    <w:basedOn w:val="Normal"/>
    <w:next w:val="Normal"/>
    <w:qFormat/>
    <w:rsid w:val="00C573CD"/>
    <w:pPr>
      <w:keepNext/>
      <w:tabs>
        <w:tab w:val="left" w:pos="204"/>
      </w:tabs>
      <w:outlineLvl w:val="0"/>
    </w:pPr>
    <w:rPr>
      <w:b/>
      <w:sz w:val="22"/>
      <w:u w:val="single"/>
    </w:rPr>
  </w:style>
  <w:style w:type="paragraph" w:styleId="Heading2">
    <w:name w:val="heading 2"/>
    <w:basedOn w:val="Normal"/>
    <w:next w:val="Normal"/>
    <w:qFormat/>
    <w:rsid w:val="00C573CD"/>
    <w:pPr>
      <w:keepNext/>
      <w:tabs>
        <w:tab w:val="left" w:pos="204"/>
      </w:tabs>
      <w:jc w:val="both"/>
      <w:outlineLvl w:val="1"/>
    </w:pPr>
    <w:rPr>
      <w:sz w:val="22"/>
      <w:u w:val="single"/>
    </w:rPr>
  </w:style>
  <w:style w:type="paragraph" w:styleId="Heading3">
    <w:name w:val="heading 3"/>
    <w:basedOn w:val="Normal"/>
    <w:next w:val="Normal"/>
    <w:qFormat/>
    <w:rsid w:val="00C573CD"/>
    <w:pPr>
      <w:keepNext/>
      <w:tabs>
        <w:tab w:val="left" w:pos="204"/>
      </w:tabs>
      <w:jc w:val="center"/>
      <w:outlineLvl w:val="2"/>
    </w:pPr>
    <w:rPr>
      <w:b/>
      <w:sz w:val="22"/>
      <w:u w:val="single"/>
    </w:rPr>
  </w:style>
  <w:style w:type="paragraph" w:styleId="Heading4">
    <w:name w:val="heading 4"/>
    <w:basedOn w:val="Normal"/>
    <w:next w:val="Normal"/>
    <w:qFormat/>
    <w:rsid w:val="00C573CD"/>
    <w:pPr>
      <w:keepNext/>
      <w:tabs>
        <w:tab w:val="left" w:pos="204"/>
      </w:tabs>
      <w:spacing w:line="-425" w:lineRule="auto"/>
      <w:jc w:val="both"/>
      <w:outlineLvl w:val="3"/>
    </w:pPr>
    <w:rPr>
      <w:b/>
      <w:bCs/>
      <w:sz w:val="22"/>
      <w:u w:val="single"/>
    </w:rPr>
  </w:style>
  <w:style w:type="paragraph" w:styleId="Heading5">
    <w:name w:val="heading 5"/>
    <w:basedOn w:val="Normal"/>
    <w:next w:val="Normal"/>
    <w:qFormat/>
    <w:rsid w:val="00C573CD"/>
    <w:pPr>
      <w:keepNext/>
      <w:tabs>
        <w:tab w:val="left" w:pos="204"/>
      </w:tabs>
      <w:jc w:val="both"/>
      <w:outlineLvl w:val="4"/>
    </w:pPr>
    <w:rPr>
      <w:b/>
      <w:bCs/>
      <w:u w:val="single"/>
    </w:rPr>
  </w:style>
  <w:style w:type="paragraph" w:styleId="Heading6">
    <w:name w:val="heading 6"/>
    <w:basedOn w:val="Normal"/>
    <w:next w:val="Normal"/>
    <w:qFormat/>
    <w:rsid w:val="00C573CD"/>
    <w:pPr>
      <w:keepNext/>
      <w:tabs>
        <w:tab w:val="left" w:pos="204"/>
      </w:tabs>
      <w:spacing w:line="-425" w:lineRule="auto"/>
      <w:outlineLvl w:val="5"/>
    </w:pPr>
    <w:rPr>
      <w:u w:val="single"/>
    </w:rPr>
  </w:style>
  <w:style w:type="paragraph" w:styleId="Heading7">
    <w:name w:val="heading 7"/>
    <w:basedOn w:val="Normal"/>
    <w:next w:val="Normal"/>
    <w:qFormat/>
    <w:rsid w:val="00C573CD"/>
    <w:pPr>
      <w:keepNext/>
      <w:jc w:val="center"/>
      <w:outlineLvl w:val="6"/>
    </w:pPr>
    <w:rPr>
      <w:b/>
      <w:sz w:val="32"/>
    </w:rPr>
  </w:style>
  <w:style w:type="paragraph" w:styleId="Heading8">
    <w:name w:val="heading 8"/>
    <w:basedOn w:val="Normal"/>
    <w:next w:val="Normal"/>
    <w:qFormat/>
    <w:rsid w:val="00C573CD"/>
    <w:pPr>
      <w:keepNext/>
      <w:tabs>
        <w:tab w:val="left" w:pos="204"/>
      </w:tabs>
      <w:jc w:val="both"/>
      <w:outlineLvl w:val="7"/>
    </w:pPr>
    <w:rPr>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573CD"/>
    <w:pPr>
      <w:tabs>
        <w:tab w:val="left" w:pos="204"/>
      </w:tabs>
      <w:spacing w:line="360" w:lineRule="auto"/>
      <w:jc w:val="both"/>
    </w:pPr>
  </w:style>
  <w:style w:type="paragraph" w:styleId="BodyTextIndent">
    <w:name w:val="Body Text Indent"/>
    <w:basedOn w:val="Normal"/>
    <w:semiHidden/>
    <w:rsid w:val="00C573CD"/>
    <w:pPr>
      <w:tabs>
        <w:tab w:val="left" w:pos="204"/>
      </w:tabs>
      <w:spacing w:line="-425" w:lineRule="auto"/>
      <w:ind w:left="720"/>
    </w:pPr>
  </w:style>
  <w:style w:type="paragraph" w:styleId="BodyTextIndent2">
    <w:name w:val="Body Text Indent 2"/>
    <w:basedOn w:val="Normal"/>
    <w:semiHidden/>
    <w:rsid w:val="00C573CD"/>
    <w:pPr>
      <w:tabs>
        <w:tab w:val="left" w:pos="720"/>
      </w:tabs>
      <w:ind w:left="720" w:hanging="720"/>
    </w:pPr>
  </w:style>
  <w:style w:type="paragraph" w:styleId="BodyTextIndent3">
    <w:name w:val="Body Text Indent 3"/>
    <w:basedOn w:val="Normal"/>
    <w:semiHidden/>
    <w:rsid w:val="00C573CD"/>
    <w:pPr>
      <w:tabs>
        <w:tab w:val="left" w:pos="668"/>
        <w:tab w:val="left" w:pos="1440"/>
      </w:tabs>
      <w:ind w:left="668" w:hanging="668"/>
    </w:pPr>
  </w:style>
  <w:style w:type="paragraph" w:styleId="Footer">
    <w:name w:val="footer"/>
    <w:basedOn w:val="Normal"/>
    <w:semiHidden/>
    <w:rsid w:val="00C573CD"/>
    <w:pPr>
      <w:tabs>
        <w:tab w:val="center" w:pos="4153"/>
        <w:tab w:val="right" w:pos="8306"/>
      </w:tabs>
    </w:pPr>
  </w:style>
  <w:style w:type="character" w:styleId="PageNumber">
    <w:name w:val="page number"/>
    <w:basedOn w:val="DefaultParagraphFont"/>
    <w:semiHidden/>
    <w:rsid w:val="00C573CD"/>
  </w:style>
  <w:style w:type="paragraph" w:styleId="Header">
    <w:name w:val="header"/>
    <w:basedOn w:val="Normal"/>
    <w:link w:val="HeaderChar"/>
    <w:uiPriority w:val="99"/>
    <w:rsid w:val="00C573CD"/>
    <w:pPr>
      <w:tabs>
        <w:tab w:val="center" w:pos="4153"/>
        <w:tab w:val="right" w:pos="8306"/>
      </w:tabs>
    </w:pPr>
  </w:style>
  <w:style w:type="character" w:styleId="Hyperlink">
    <w:name w:val="Hyperlink"/>
    <w:basedOn w:val="DefaultParagraphFont"/>
    <w:semiHidden/>
    <w:rsid w:val="00C573CD"/>
    <w:rPr>
      <w:color w:val="0000FF"/>
      <w:u w:val="single"/>
    </w:rPr>
  </w:style>
  <w:style w:type="paragraph" w:styleId="BalloonText">
    <w:name w:val="Balloon Text"/>
    <w:basedOn w:val="Normal"/>
    <w:link w:val="BalloonTextChar"/>
    <w:uiPriority w:val="99"/>
    <w:semiHidden/>
    <w:unhideWhenUsed/>
    <w:rsid w:val="003F3AD0"/>
    <w:rPr>
      <w:rFonts w:ascii="Tahoma" w:hAnsi="Tahoma" w:cs="Tahoma"/>
      <w:sz w:val="16"/>
      <w:szCs w:val="16"/>
    </w:rPr>
  </w:style>
  <w:style w:type="character" w:customStyle="1" w:styleId="BalloonTextChar">
    <w:name w:val="Balloon Text Char"/>
    <w:basedOn w:val="DefaultParagraphFont"/>
    <w:link w:val="BalloonText"/>
    <w:uiPriority w:val="99"/>
    <w:semiHidden/>
    <w:rsid w:val="003F3AD0"/>
    <w:rPr>
      <w:rFonts w:ascii="Tahoma" w:hAnsi="Tahoma" w:cs="Tahoma"/>
      <w:sz w:val="16"/>
      <w:szCs w:val="16"/>
      <w:lang w:eastAsia="en-US"/>
    </w:rPr>
  </w:style>
  <w:style w:type="character" w:customStyle="1" w:styleId="HeaderChar">
    <w:name w:val="Header Char"/>
    <w:basedOn w:val="DefaultParagraphFont"/>
    <w:link w:val="Header"/>
    <w:uiPriority w:val="99"/>
    <w:rsid w:val="001D2109"/>
    <w:rPr>
      <w:sz w:val="24"/>
      <w:szCs w:val="24"/>
      <w:lang w:eastAsia="en-US"/>
    </w:rPr>
  </w:style>
  <w:style w:type="paragraph" w:styleId="ListParagraph">
    <w:name w:val="List Paragraph"/>
    <w:basedOn w:val="Normal"/>
    <w:uiPriority w:val="34"/>
    <w:qFormat/>
    <w:rsid w:val="008E1B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3CD"/>
    <w:rPr>
      <w:sz w:val="24"/>
      <w:szCs w:val="24"/>
      <w:lang w:eastAsia="en-US"/>
    </w:rPr>
  </w:style>
  <w:style w:type="paragraph" w:styleId="Heading1">
    <w:name w:val="heading 1"/>
    <w:basedOn w:val="Normal"/>
    <w:next w:val="Normal"/>
    <w:qFormat/>
    <w:rsid w:val="00C573CD"/>
    <w:pPr>
      <w:keepNext/>
      <w:tabs>
        <w:tab w:val="left" w:pos="204"/>
      </w:tabs>
      <w:outlineLvl w:val="0"/>
    </w:pPr>
    <w:rPr>
      <w:b/>
      <w:sz w:val="22"/>
      <w:u w:val="single"/>
    </w:rPr>
  </w:style>
  <w:style w:type="paragraph" w:styleId="Heading2">
    <w:name w:val="heading 2"/>
    <w:basedOn w:val="Normal"/>
    <w:next w:val="Normal"/>
    <w:qFormat/>
    <w:rsid w:val="00C573CD"/>
    <w:pPr>
      <w:keepNext/>
      <w:tabs>
        <w:tab w:val="left" w:pos="204"/>
      </w:tabs>
      <w:jc w:val="both"/>
      <w:outlineLvl w:val="1"/>
    </w:pPr>
    <w:rPr>
      <w:sz w:val="22"/>
      <w:u w:val="single"/>
    </w:rPr>
  </w:style>
  <w:style w:type="paragraph" w:styleId="Heading3">
    <w:name w:val="heading 3"/>
    <w:basedOn w:val="Normal"/>
    <w:next w:val="Normal"/>
    <w:qFormat/>
    <w:rsid w:val="00C573CD"/>
    <w:pPr>
      <w:keepNext/>
      <w:tabs>
        <w:tab w:val="left" w:pos="204"/>
      </w:tabs>
      <w:jc w:val="center"/>
      <w:outlineLvl w:val="2"/>
    </w:pPr>
    <w:rPr>
      <w:b/>
      <w:sz w:val="22"/>
      <w:u w:val="single"/>
    </w:rPr>
  </w:style>
  <w:style w:type="paragraph" w:styleId="Heading4">
    <w:name w:val="heading 4"/>
    <w:basedOn w:val="Normal"/>
    <w:next w:val="Normal"/>
    <w:qFormat/>
    <w:rsid w:val="00C573CD"/>
    <w:pPr>
      <w:keepNext/>
      <w:tabs>
        <w:tab w:val="left" w:pos="204"/>
      </w:tabs>
      <w:spacing w:line="-425" w:lineRule="auto"/>
      <w:jc w:val="both"/>
      <w:outlineLvl w:val="3"/>
    </w:pPr>
    <w:rPr>
      <w:b/>
      <w:bCs/>
      <w:sz w:val="22"/>
      <w:u w:val="single"/>
    </w:rPr>
  </w:style>
  <w:style w:type="paragraph" w:styleId="Heading5">
    <w:name w:val="heading 5"/>
    <w:basedOn w:val="Normal"/>
    <w:next w:val="Normal"/>
    <w:qFormat/>
    <w:rsid w:val="00C573CD"/>
    <w:pPr>
      <w:keepNext/>
      <w:tabs>
        <w:tab w:val="left" w:pos="204"/>
      </w:tabs>
      <w:jc w:val="both"/>
      <w:outlineLvl w:val="4"/>
    </w:pPr>
    <w:rPr>
      <w:b/>
      <w:bCs/>
      <w:u w:val="single"/>
    </w:rPr>
  </w:style>
  <w:style w:type="paragraph" w:styleId="Heading6">
    <w:name w:val="heading 6"/>
    <w:basedOn w:val="Normal"/>
    <w:next w:val="Normal"/>
    <w:qFormat/>
    <w:rsid w:val="00C573CD"/>
    <w:pPr>
      <w:keepNext/>
      <w:tabs>
        <w:tab w:val="left" w:pos="204"/>
      </w:tabs>
      <w:spacing w:line="-425" w:lineRule="auto"/>
      <w:outlineLvl w:val="5"/>
    </w:pPr>
    <w:rPr>
      <w:u w:val="single"/>
    </w:rPr>
  </w:style>
  <w:style w:type="paragraph" w:styleId="Heading7">
    <w:name w:val="heading 7"/>
    <w:basedOn w:val="Normal"/>
    <w:next w:val="Normal"/>
    <w:qFormat/>
    <w:rsid w:val="00C573CD"/>
    <w:pPr>
      <w:keepNext/>
      <w:jc w:val="center"/>
      <w:outlineLvl w:val="6"/>
    </w:pPr>
    <w:rPr>
      <w:b/>
      <w:sz w:val="32"/>
    </w:rPr>
  </w:style>
  <w:style w:type="paragraph" w:styleId="Heading8">
    <w:name w:val="heading 8"/>
    <w:basedOn w:val="Normal"/>
    <w:next w:val="Normal"/>
    <w:qFormat/>
    <w:rsid w:val="00C573CD"/>
    <w:pPr>
      <w:keepNext/>
      <w:tabs>
        <w:tab w:val="left" w:pos="204"/>
      </w:tabs>
      <w:jc w:val="both"/>
      <w:outlineLvl w:val="7"/>
    </w:pPr>
    <w:rPr>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573CD"/>
    <w:pPr>
      <w:tabs>
        <w:tab w:val="left" w:pos="204"/>
      </w:tabs>
      <w:spacing w:line="360" w:lineRule="auto"/>
      <w:jc w:val="both"/>
    </w:pPr>
  </w:style>
  <w:style w:type="paragraph" w:styleId="BodyTextIndent">
    <w:name w:val="Body Text Indent"/>
    <w:basedOn w:val="Normal"/>
    <w:semiHidden/>
    <w:rsid w:val="00C573CD"/>
    <w:pPr>
      <w:tabs>
        <w:tab w:val="left" w:pos="204"/>
      </w:tabs>
      <w:spacing w:line="-425" w:lineRule="auto"/>
      <w:ind w:left="720"/>
    </w:pPr>
  </w:style>
  <w:style w:type="paragraph" w:styleId="BodyTextIndent2">
    <w:name w:val="Body Text Indent 2"/>
    <w:basedOn w:val="Normal"/>
    <w:semiHidden/>
    <w:rsid w:val="00C573CD"/>
    <w:pPr>
      <w:tabs>
        <w:tab w:val="left" w:pos="720"/>
      </w:tabs>
      <w:ind w:left="720" w:hanging="720"/>
    </w:pPr>
  </w:style>
  <w:style w:type="paragraph" w:styleId="BodyTextIndent3">
    <w:name w:val="Body Text Indent 3"/>
    <w:basedOn w:val="Normal"/>
    <w:semiHidden/>
    <w:rsid w:val="00C573CD"/>
    <w:pPr>
      <w:tabs>
        <w:tab w:val="left" w:pos="668"/>
        <w:tab w:val="left" w:pos="1440"/>
      </w:tabs>
      <w:ind w:left="668" w:hanging="668"/>
    </w:pPr>
  </w:style>
  <w:style w:type="paragraph" w:styleId="Footer">
    <w:name w:val="footer"/>
    <w:basedOn w:val="Normal"/>
    <w:semiHidden/>
    <w:rsid w:val="00C573CD"/>
    <w:pPr>
      <w:tabs>
        <w:tab w:val="center" w:pos="4153"/>
        <w:tab w:val="right" w:pos="8306"/>
      </w:tabs>
    </w:pPr>
  </w:style>
  <w:style w:type="character" w:styleId="PageNumber">
    <w:name w:val="page number"/>
    <w:basedOn w:val="DefaultParagraphFont"/>
    <w:semiHidden/>
    <w:rsid w:val="00C573CD"/>
  </w:style>
  <w:style w:type="paragraph" w:styleId="Header">
    <w:name w:val="header"/>
    <w:basedOn w:val="Normal"/>
    <w:link w:val="HeaderChar"/>
    <w:uiPriority w:val="99"/>
    <w:rsid w:val="00C573CD"/>
    <w:pPr>
      <w:tabs>
        <w:tab w:val="center" w:pos="4153"/>
        <w:tab w:val="right" w:pos="8306"/>
      </w:tabs>
    </w:pPr>
  </w:style>
  <w:style w:type="character" w:styleId="Hyperlink">
    <w:name w:val="Hyperlink"/>
    <w:basedOn w:val="DefaultParagraphFont"/>
    <w:semiHidden/>
    <w:rsid w:val="00C573CD"/>
    <w:rPr>
      <w:color w:val="0000FF"/>
      <w:u w:val="single"/>
    </w:rPr>
  </w:style>
  <w:style w:type="paragraph" w:styleId="BalloonText">
    <w:name w:val="Balloon Text"/>
    <w:basedOn w:val="Normal"/>
    <w:link w:val="BalloonTextChar"/>
    <w:uiPriority w:val="99"/>
    <w:semiHidden/>
    <w:unhideWhenUsed/>
    <w:rsid w:val="003F3AD0"/>
    <w:rPr>
      <w:rFonts w:ascii="Tahoma" w:hAnsi="Tahoma" w:cs="Tahoma"/>
      <w:sz w:val="16"/>
      <w:szCs w:val="16"/>
    </w:rPr>
  </w:style>
  <w:style w:type="character" w:customStyle="1" w:styleId="BalloonTextChar">
    <w:name w:val="Balloon Text Char"/>
    <w:basedOn w:val="DefaultParagraphFont"/>
    <w:link w:val="BalloonText"/>
    <w:uiPriority w:val="99"/>
    <w:semiHidden/>
    <w:rsid w:val="003F3AD0"/>
    <w:rPr>
      <w:rFonts w:ascii="Tahoma" w:hAnsi="Tahoma" w:cs="Tahoma"/>
      <w:sz w:val="16"/>
      <w:szCs w:val="16"/>
      <w:lang w:eastAsia="en-US"/>
    </w:rPr>
  </w:style>
  <w:style w:type="character" w:customStyle="1" w:styleId="HeaderChar">
    <w:name w:val="Header Char"/>
    <w:basedOn w:val="DefaultParagraphFont"/>
    <w:link w:val="Header"/>
    <w:uiPriority w:val="99"/>
    <w:rsid w:val="001D2109"/>
    <w:rPr>
      <w:sz w:val="24"/>
      <w:szCs w:val="24"/>
      <w:lang w:eastAsia="en-US"/>
    </w:rPr>
  </w:style>
  <w:style w:type="paragraph" w:styleId="ListParagraph">
    <w:name w:val="List Paragraph"/>
    <w:basedOn w:val="Normal"/>
    <w:uiPriority w:val="34"/>
    <w:qFormat/>
    <w:rsid w:val="008E1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99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hildline.org.uk" TargetMode="External"/><Relationship Id="rId12" Type="http://schemas.openxmlformats.org/officeDocument/2006/relationships/hyperlink" Target="http://www.kidscape.org.uk" TargetMode="External"/><Relationship Id="rId13" Type="http://schemas.openxmlformats.org/officeDocument/2006/relationships/hyperlink" Target="http://www.ncb.org.uk"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bullying.co.uk" TargetMode="External"/><Relationship Id="rId10" Type="http://schemas.openxmlformats.org/officeDocument/2006/relationships/hyperlink" Target="http://www.dfe.gov.uk/bully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W'D%20templates\A%204%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 Documents\W'D templates\A 4 Blank.dot</Template>
  <TotalTime>12</TotalTime>
  <Pages>10</Pages>
  <Words>2442</Words>
  <Characters>13923</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-1-</vt:lpstr>
    </vt:vector>
  </TitlesOfParts>
  <Company>Wilds Lodge School</Company>
  <LinksUpToDate>false</LinksUpToDate>
  <CharactersWithSpaces>16333</CharactersWithSpaces>
  <SharedDoc>false</SharedDoc>
  <HLinks>
    <vt:vector size="36" baseType="variant">
      <vt:variant>
        <vt:i4>4522061</vt:i4>
      </vt:variant>
      <vt:variant>
        <vt:i4>15</vt:i4>
      </vt:variant>
      <vt:variant>
        <vt:i4>0</vt:i4>
      </vt:variant>
      <vt:variant>
        <vt:i4>5</vt:i4>
      </vt:variant>
      <vt:variant>
        <vt:lpwstr>http://www.teachernet.gov.uk/</vt:lpwstr>
      </vt:variant>
      <vt:variant>
        <vt:lpwstr/>
      </vt:variant>
      <vt:variant>
        <vt:i4>7667754</vt:i4>
      </vt:variant>
      <vt:variant>
        <vt:i4>12</vt:i4>
      </vt:variant>
      <vt:variant>
        <vt:i4>0</vt:i4>
      </vt:variant>
      <vt:variant>
        <vt:i4>5</vt:i4>
      </vt:variant>
      <vt:variant>
        <vt:lpwstr>http://www.ncb.org.uk/</vt:lpwstr>
      </vt:variant>
      <vt:variant>
        <vt:lpwstr/>
      </vt:variant>
      <vt:variant>
        <vt:i4>3014707</vt:i4>
      </vt:variant>
      <vt:variant>
        <vt:i4>9</vt:i4>
      </vt:variant>
      <vt:variant>
        <vt:i4>0</vt:i4>
      </vt:variant>
      <vt:variant>
        <vt:i4>5</vt:i4>
      </vt:variant>
      <vt:variant>
        <vt:lpwstr>http://www.kidscape.org.uk/</vt:lpwstr>
      </vt:variant>
      <vt:variant>
        <vt:lpwstr/>
      </vt:variant>
      <vt:variant>
        <vt:i4>1769551</vt:i4>
      </vt:variant>
      <vt:variant>
        <vt:i4>6</vt:i4>
      </vt:variant>
      <vt:variant>
        <vt:i4>0</vt:i4>
      </vt:variant>
      <vt:variant>
        <vt:i4>5</vt:i4>
      </vt:variant>
      <vt:variant>
        <vt:lpwstr>http://www.childline.org.uk/</vt:lpwstr>
      </vt:variant>
      <vt:variant>
        <vt:lpwstr/>
      </vt:variant>
      <vt:variant>
        <vt:i4>3604606</vt:i4>
      </vt:variant>
      <vt:variant>
        <vt:i4>3</vt:i4>
      </vt:variant>
      <vt:variant>
        <vt:i4>0</vt:i4>
      </vt:variant>
      <vt:variant>
        <vt:i4>5</vt:i4>
      </vt:variant>
      <vt:variant>
        <vt:lpwstr>http://www.dfes.gov.uk/bullying</vt:lpwstr>
      </vt:variant>
      <vt:variant>
        <vt:lpwstr/>
      </vt:variant>
      <vt:variant>
        <vt:i4>2687073</vt:i4>
      </vt:variant>
      <vt:variant>
        <vt:i4>0</vt:i4>
      </vt:variant>
      <vt:variant>
        <vt:i4>0</vt:i4>
      </vt:variant>
      <vt:variant>
        <vt:i4>5</vt:i4>
      </vt:variant>
      <vt:variant>
        <vt:lpwstr>http://www.bullying.co.uk/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 J McLean</dc:creator>
  <cp:lastModifiedBy>Mary Rennie</cp:lastModifiedBy>
  <cp:revision>3</cp:revision>
  <cp:lastPrinted>2009-11-15T18:44:00Z</cp:lastPrinted>
  <dcterms:created xsi:type="dcterms:W3CDTF">2016-11-25T08:41:00Z</dcterms:created>
  <dcterms:modified xsi:type="dcterms:W3CDTF">2016-11-25T08:47:00Z</dcterms:modified>
</cp:coreProperties>
</file>