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F8" w:rsidRDefault="005362F8" w:rsidP="005362F8">
      <w:pPr>
        <w:pStyle w:val="BodyText"/>
        <w:jc w:val="center"/>
      </w:pPr>
      <w:r>
        <w:rPr>
          <w:noProof/>
          <w:lang w:val="en-US"/>
        </w:rPr>
        <w:drawing>
          <wp:inline distT="0" distB="0" distL="0" distR="0" wp14:anchorId="2F9E7631" wp14:editId="6D28FC28">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5362F8" w:rsidRDefault="005362F8" w:rsidP="005362F8">
      <w:pPr>
        <w:pStyle w:val="BodyText"/>
      </w:pPr>
    </w:p>
    <w:p w:rsidR="005362F8" w:rsidRPr="00F215C0" w:rsidRDefault="005362F8" w:rsidP="005362F8">
      <w:pPr>
        <w:pStyle w:val="BodyText"/>
        <w:jc w:val="center"/>
        <w:rPr>
          <w:rFonts w:ascii="Times New Roman" w:hAnsi="Times New Roman"/>
          <w:bCs/>
          <w:i/>
          <w:sz w:val="32"/>
        </w:rPr>
      </w:pPr>
      <w:r w:rsidRPr="00F215C0">
        <w:rPr>
          <w:rFonts w:ascii="Times New Roman" w:hAnsi="Times New Roman"/>
          <w:bCs/>
          <w:i/>
          <w:sz w:val="32"/>
        </w:rPr>
        <w:t>Wilds Lodge School</w:t>
      </w:r>
    </w:p>
    <w:p w:rsidR="005362F8" w:rsidRDefault="005362F8" w:rsidP="005362F8">
      <w:pPr>
        <w:pStyle w:val="Heading1"/>
        <w:rPr>
          <w:rFonts w:ascii="Tahoma" w:hAnsi="Tahoma" w:cs="Tahoma"/>
          <w:sz w:val="22"/>
          <w:szCs w:val="22"/>
        </w:rPr>
      </w:pPr>
    </w:p>
    <w:p w:rsidR="00DB4139" w:rsidRPr="00DB413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Purpose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t xml:space="preserve">Wilds Lodge </w:t>
      </w:r>
      <w:r>
        <w:rPr>
          <w:rFonts w:asciiTheme="majorHAnsi" w:eastAsiaTheme="minorEastAsia" w:hAnsiTheme="majorHAnsi"/>
        </w:rPr>
        <w:t>School Behaviour Policy Senior Leadership Team (SLT) State</w:t>
      </w:r>
      <w:r w:rsidR="00B42101">
        <w:rPr>
          <w:rFonts w:asciiTheme="majorHAnsi" w:eastAsiaTheme="minorEastAsia" w:hAnsiTheme="majorHAnsi"/>
        </w:rPr>
        <w:t>m</w:t>
      </w:r>
      <w:r w:rsidR="00EC58EC">
        <w:rPr>
          <w:rFonts w:asciiTheme="majorHAnsi" w:eastAsiaTheme="minorEastAsia" w:hAnsiTheme="majorHAnsi"/>
        </w:rPr>
        <w:t>ent of Principles September 2018</w:t>
      </w:r>
      <w:r w:rsidR="00B42101">
        <w:rPr>
          <w:rFonts w:asciiTheme="majorHAnsi" w:eastAsiaTheme="minorEastAsia" w:hAnsiTheme="majorHAnsi"/>
        </w:rPr>
        <w:t>.</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This document contains 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statement of principles for behaviour. It is used to guide the </w:t>
      </w:r>
      <w:r>
        <w:rPr>
          <w:rFonts w:asciiTheme="majorHAnsi" w:eastAsiaTheme="minorEastAsia" w:hAnsiTheme="majorHAnsi" w:cs="Arial"/>
        </w:rPr>
        <w:t>Principal</w:t>
      </w:r>
      <w:r w:rsidRPr="00DB4139">
        <w:rPr>
          <w:rFonts w:asciiTheme="majorHAnsi" w:eastAsiaTheme="minorEastAsia" w:hAnsiTheme="majorHAnsi" w:cs="Arial"/>
        </w:rPr>
        <w:t xml:space="preserve"> in drawing up the school behaviour policy.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actual production and implementation of the behaviour policy is the responsibility of the </w:t>
      </w:r>
      <w:r>
        <w:rPr>
          <w:rFonts w:asciiTheme="majorHAnsi" w:eastAsiaTheme="minorEastAsia" w:hAnsiTheme="majorHAnsi" w:cs="Arial"/>
        </w:rPr>
        <w:t>Principal</w:t>
      </w:r>
      <w:r w:rsidRPr="00DB4139">
        <w:rPr>
          <w:rFonts w:asciiTheme="majorHAnsi" w:eastAsiaTheme="minorEastAsia" w:hAnsiTheme="majorHAnsi" w:cs="Arial"/>
        </w:rPr>
        <w:t xml:space="preserve">, with the support of the </w:t>
      </w:r>
      <w:r>
        <w:rPr>
          <w:rFonts w:asciiTheme="majorHAnsi" w:eastAsiaTheme="minorEastAsia" w:hAnsiTheme="majorHAnsi"/>
        </w:rPr>
        <w:t>Senior Leadership Team (SLT)</w:t>
      </w:r>
      <w:r w:rsidRPr="00DB4139">
        <w:rPr>
          <w:rFonts w:asciiTheme="majorHAnsi" w:eastAsiaTheme="minorEastAsia" w:hAnsiTheme="majorHAnsi" w:cs="Arial"/>
        </w:rPr>
        <w:t xml:space="preserve">.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rPr>
        <w:t xml:space="preserve"> Values, Beliefs and Principles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wish the school to promote these values, beliefs and principles in the behaviour policy: </w:t>
      </w:r>
    </w:p>
    <w:p w:rsid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All members of the school community (pupils, staff, parents/carers and </w:t>
      </w:r>
      <w:r>
        <w:rPr>
          <w:rFonts w:asciiTheme="majorHAnsi" w:eastAsiaTheme="minorEastAsia" w:hAnsiTheme="majorHAnsi" w:cs="Arial"/>
        </w:rPr>
        <w:t>SLT</w:t>
      </w:r>
      <w:r w:rsidRPr="00DB4139">
        <w:rPr>
          <w:rFonts w:asciiTheme="majorHAnsi" w:eastAsiaTheme="minorEastAsia" w:hAnsiTheme="majorHAnsi" w:cs="Arial"/>
        </w:rPr>
        <w:t xml:space="preserve">) should show respect for one another;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should be listened and responded to; </w:t>
      </w:r>
    </w:p>
    <w:p w:rsidR="00DB4139" w:rsidRP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are entitled to work and learn in a safe and secure environment; </w:t>
      </w:r>
    </w:p>
    <w:p w:rsidR="00DB4139" w:rsidRP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rPr>
        <w:t>All</w:t>
      </w:r>
      <w:r w:rsidRPr="00DB4139">
        <w:rPr>
          <w:rFonts w:asciiTheme="majorHAnsi" w:eastAsiaTheme="minorEastAsia" w:hAnsiTheme="majorHAnsi" w:cs="Arial"/>
        </w:rPr>
        <w:t xml:space="preserve"> members of the school community should be considerate towards the learning needs of each individual and supportive of the school as a learning community.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rPr>
        <w:t>The</w:t>
      </w:r>
      <w:r w:rsidRPr="00DB4139">
        <w:rPr>
          <w:rFonts w:asciiTheme="majorHAnsi" w:eastAsiaTheme="minorEastAsia" w:hAnsiTheme="majorHAnsi" w:cs="Arial"/>
        </w:rPr>
        <w:t xml:space="preserve"> behaviour policy should reflect the shared aspirations of all members of the school community; </w:t>
      </w:r>
    </w:p>
    <w:p w:rsid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rPr>
        <w:lastRenderedPageBreak/>
        <w:t> </w:t>
      </w:r>
      <w:r>
        <w:rPr>
          <w:rFonts w:asciiTheme="majorHAnsi" w:eastAsiaTheme="minorEastAsia" w:hAnsiTheme="majorHAnsi" w:cs="Arial"/>
        </w:rPr>
        <w:t>G</w:t>
      </w:r>
      <w:r w:rsidRPr="00DB4139">
        <w:rPr>
          <w:rFonts w:asciiTheme="majorHAnsi" w:eastAsiaTheme="minorEastAsia" w:hAnsiTheme="majorHAnsi" w:cs="Arial"/>
        </w:rPr>
        <w:t xml:space="preserve">ood behaviour should be actively promoted and encouraged. All school staff should model positive behaviour;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A</w:t>
      </w:r>
      <w:r w:rsidRPr="00DB4139">
        <w:rPr>
          <w:rFonts w:asciiTheme="majorHAnsi" w:eastAsiaTheme="minorEastAsia" w:hAnsiTheme="majorHAnsi" w:cs="Arial"/>
        </w:rPr>
        <w:t xml:space="preserve">ll members of the school community should understand and accept the behaviour policy;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T</w:t>
      </w:r>
      <w:r w:rsidRPr="00DB4139">
        <w:rPr>
          <w:rFonts w:asciiTheme="majorHAnsi" w:eastAsiaTheme="minorEastAsia" w:hAnsiTheme="majorHAnsi" w:cs="Arial"/>
        </w:rPr>
        <w:t xml:space="preserve">here should be active development of pupils’ social, emotional and behavioural skills;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R</w:t>
      </w:r>
      <w:r w:rsidRPr="00DB4139">
        <w:rPr>
          <w:rFonts w:asciiTheme="majorHAnsi" w:eastAsiaTheme="minorEastAsia" w:hAnsiTheme="majorHAnsi" w:cs="Arial"/>
        </w:rPr>
        <w:t xml:space="preserve">estorative justice should be used, where appropriate, to resolve disputes and incidents; </w:t>
      </w:r>
    </w:p>
    <w:p w:rsidR="00DB4139" w:rsidRDefault="00DB4139" w:rsidP="00DB4139">
      <w:pPr>
        <w:spacing w:before="100" w:beforeAutospacing="1" w:after="100" w:afterAutospacing="1"/>
        <w:jc w:val="both"/>
        <w:rPr>
          <w:rFonts w:asciiTheme="majorHAnsi" w:eastAsiaTheme="minorEastAsia" w:hAnsiTheme="majorHAnsi" w:cs="Arial"/>
        </w:rPr>
      </w:pPr>
      <w:r>
        <w:rPr>
          <w:rFonts w:asciiTheme="majorHAnsi" w:eastAsiaTheme="minorEastAsia" w:hAnsiTheme="majorHAnsi" w:cs="Arial"/>
        </w:rPr>
        <w:t>G</w:t>
      </w:r>
      <w:r w:rsidRPr="00DB4139">
        <w:rPr>
          <w:rFonts w:asciiTheme="majorHAnsi" w:eastAsiaTheme="minorEastAsia" w:hAnsiTheme="majorHAnsi" w:cs="Arial"/>
        </w:rPr>
        <w:t xml:space="preserve">ood behaviour should be rewarded consistently and </w:t>
      </w:r>
      <w:r>
        <w:rPr>
          <w:rFonts w:asciiTheme="majorHAnsi" w:eastAsiaTheme="minorEastAsia" w:hAnsiTheme="majorHAnsi" w:cs="Arial"/>
        </w:rPr>
        <w:t>sanctions applied consistently;</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P</w:t>
      </w:r>
      <w:r w:rsidRPr="00DB4139">
        <w:rPr>
          <w:rFonts w:asciiTheme="majorHAnsi" w:eastAsiaTheme="minorEastAsia" w:hAnsiTheme="majorHAnsi" w:cs="Arial"/>
        </w:rPr>
        <w:t xml:space="preserve">upils whose behaviour and attendance may deteriorate due to circumstances outside of their or the schools’ direct control (such as bereavement, abuse, divorce, separation of parents) should be identified and supported; </w:t>
      </w:r>
    </w:p>
    <w:p w:rsidR="00DB4139" w:rsidRDefault="00DB4139" w:rsidP="00DB4139">
      <w:pPr>
        <w:spacing w:before="100" w:beforeAutospacing="1" w:after="100" w:afterAutospacing="1"/>
        <w:jc w:val="both"/>
        <w:rPr>
          <w:rFonts w:asciiTheme="majorHAnsi" w:eastAsiaTheme="minorEastAsia" w:hAnsiTheme="majorHAnsi"/>
        </w:rPr>
      </w:pPr>
      <w:r>
        <w:rPr>
          <w:rFonts w:asciiTheme="majorHAnsi" w:eastAsiaTheme="minorEastAsia" w:hAnsiTheme="majorHAnsi" w:cs="Arial"/>
        </w:rPr>
        <w:t>W</w:t>
      </w:r>
      <w:r w:rsidRPr="00DB4139">
        <w:rPr>
          <w:rFonts w:asciiTheme="majorHAnsi" w:eastAsiaTheme="minorEastAsia" w:hAnsiTheme="majorHAnsi" w:cs="Arial"/>
        </w:rPr>
        <w:t xml:space="preserve">here appropriate, 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and </w:t>
      </w:r>
      <w:r>
        <w:rPr>
          <w:rFonts w:asciiTheme="majorHAnsi" w:eastAsiaTheme="minorEastAsia" w:hAnsiTheme="majorHAnsi" w:cs="Arial"/>
        </w:rPr>
        <w:t>Principal</w:t>
      </w:r>
      <w:r w:rsidRPr="00DB4139">
        <w:rPr>
          <w:rFonts w:asciiTheme="majorHAnsi" w:eastAsiaTheme="minorEastAsia" w:hAnsiTheme="majorHAnsi" w:cs="Arial"/>
        </w:rPr>
        <w:t xml:space="preserve"> should work positively with outside agencies; </w:t>
      </w:r>
    </w:p>
    <w:p w:rsidR="00DB4139" w:rsidRDefault="00DB4139" w:rsidP="00DB4139">
      <w:pPr>
        <w:spacing w:before="100" w:beforeAutospacing="1" w:after="100" w:afterAutospacing="1"/>
        <w:jc w:val="both"/>
        <w:rPr>
          <w:rFonts w:asciiTheme="majorHAnsi" w:eastAsiaTheme="minorEastAsia" w:hAnsiTheme="majorHAnsi" w:cs="Arial"/>
        </w:rPr>
      </w:pPr>
      <w:r>
        <w:rPr>
          <w:rFonts w:asciiTheme="majorHAnsi" w:eastAsiaTheme="minorEastAsia" w:hAnsiTheme="majorHAnsi" w:cs="Arial"/>
        </w:rPr>
        <w:t>B</w:t>
      </w:r>
      <w:r w:rsidRPr="00DB4139">
        <w:rPr>
          <w:rFonts w:asciiTheme="majorHAnsi" w:eastAsiaTheme="minorEastAsia" w:hAnsiTheme="majorHAnsi" w:cs="Arial"/>
        </w:rPr>
        <w:t xml:space="preserve">ullying is unacceptable. </w:t>
      </w:r>
    </w:p>
    <w:p w:rsidR="00DB4139" w:rsidRPr="00DB413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Equality </w:t>
      </w:r>
    </w:p>
    <w:p w:rsidR="00DB4139" w:rsidRPr="00DB4139" w:rsidRDefault="00DB4139" w:rsidP="00DB413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Senior Leadership Team (SLT</w:t>
      </w:r>
      <w:r w:rsidR="00587279">
        <w:rPr>
          <w:rFonts w:asciiTheme="majorHAnsi" w:eastAsiaTheme="minorEastAsia" w:hAnsiTheme="majorHAnsi"/>
        </w:rPr>
        <w:t xml:space="preserve">) </w:t>
      </w:r>
      <w:r w:rsidR="00587279" w:rsidRPr="00DB4139">
        <w:rPr>
          <w:rFonts w:asciiTheme="majorHAnsi" w:eastAsiaTheme="minorEastAsia" w:hAnsiTheme="majorHAnsi" w:cs="Arial"/>
        </w:rPr>
        <w:t>expects</w:t>
      </w:r>
      <w:r w:rsidRPr="00DB4139">
        <w:rPr>
          <w:rFonts w:asciiTheme="majorHAnsi" w:eastAsiaTheme="minorEastAsia" w:hAnsiTheme="majorHAnsi" w:cs="Arial"/>
        </w:rPr>
        <w:t xml:space="preserve"> the behaviour policy and any related policy or procedure to be produced in accordance with equality legislation and the duty to eliminate discrimination. </w:t>
      </w:r>
    </w:p>
    <w:p w:rsidR="0058727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b/>
        </w:rPr>
        <w:t xml:space="preserve">Contents of the Behaviour Policy </w:t>
      </w:r>
    </w:p>
    <w:p w:rsidR="00DB4139" w:rsidRPr="00587279" w:rsidRDefault="00DB4139" w:rsidP="00DB4139">
      <w:pPr>
        <w:spacing w:before="100" w:beforeAutospacing="1" w:after="100" w:afterAutospacing="1"/>
        <w:jc w:val="both"/>
        <w:rPr>
          <w:rFonts w:asciiTheme="majorHAnsi" w:eastAsiaTheme="minorEastAsia" w:hAnsiTheme="majorHAnsi"/>
          <w:b/>
        </w:rPr>
      </w:pPr>
      <w:r w:rsidRPr="00DB4139">
        <w:rPr>
          <w:rFonts w:asciiTheme="majorHAnsi" w:eastAsiaTheme="minorEastAsia" w:hAnsiTheme="majorHAnsi" w:cs="Arial"/>
        </w:rPr>
        <w:t xml:space="preserve">The </w:t>
      </w:r>
      <w:r>
        <w:rPr>
          <w:rFonts w:asciiTheme="majorHAnsi" w:eastAsiaTheme="minorEastAsia" w:hAnsiTheme="majorHAnsi"/>
        </w:rPr>
        <w:t xml:space="preserve">Senior Leadership Team (SLT) </w:t>
      </w:r>
      <w:r w:rsidRPr="00DB4139">
        <w:rPr>
          <w:rFonts w:asciiTheme="majorHAnsi" w:eastAsiaTheme="minorEastAsia" w:hAnsiTheme="majorHAnsi" w:cs="Arial"/>
        </w:rPr>
        <w:t xml:space="preserve">offer guidance that the </w:t>
      </w:r>
      <w:r w:rsidR="00587279">
        <w:rPr>
          <w:rFonts w:asciiTheme="majorHAnsi" w:eastAsiaTheme="minorEastAsia" w:hAnsiTheme="majorHAnsi" w:cs="Arial"/>
        </w:rPr>
        <w:t>behaviour policy should contain t</w:t>
      </w:r>
      <w:r w:rsidRPr="00DB4139">
        <w:rPr>
          <w:rFonts w:asciiTheme="majorHAnsi" w:eastAsiaTheme="minorEastAsia" w:hAnsiTheme="majorHAnsi" w:cs="Arial"/>
        </w:rPr>
        <w:t xml:space="preserve">he school rules;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good behaviour is promoted, including acceptable rewards;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unacceptable behaviour is discouraged, including restorative justice and sanctions; </w:t>
      </w:r>
    </w:p>
    <w:p w:rsidR="00DB413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how serious and persistent unacceptable behaviour will be managed. </w:t>
      </w:r>
    </w:p>
    <w:p w:rsidR="00587279" w:rsidRPr="00587279" w:rsidRDefault="00587279" w:rsidP="00587279">
      <w:pPr>
        <w:pStyle w:val="ListParagraph"/>
        <w:numPr>
          <w:ilvl w:val="0"/>
          <w:numId w:val="10"/>
        </w:numPr>
        <w:spacing w:before="100" w:beforeAutospacing="1" w:after="100" w:afterAutospacing="1"/>
        <w:jc w:val="both"/>
        <w:rPr>
          <w:rFonts w:asciiTheme="majorHAnsi" w:eastAsiaTheme="minorEastAsia" w:hAnsiTheme="majorHAnsi" w:cs="Arial"/>
        </w:rPr>
      </w:pPr>
      <w:r w:rsidRPr="00587279">
        <w:rPr>
          <w:rFonts w:asciiTheme="majorHAnsi" w:eastAsiaTheme="minorEastAsia" w:hAnsiTheme="majorHAnsi" w:cs="Arial"/>
        </w:rPr>
        <w:t>Details</w:t>
      </w:r>
      <w:r w:rsidR="00DB4139" w:rsidRPr="00587279">
        <w:rPr>
          <w:rFonts w:asciiTheme="majorHAnsi" w:eastAsiaTheme="minorEastAsia" w:hAnsiTheme="majorHAnsi" w:cs="Arial"/>
        </w:rPr>
        <w:t xml:space="preserve"> of the exclusion policy; mention of and reference to the anti-bullying policy. </w:t>
      </w:r>
    </w:p>
    <w:p w:rsidR="00DD6FCC" w:rsidRPr="00587279" w:rsidRDefault="00DB4139" w:rsidP="00587279">
      <w:pPr>
        <w:spacing w:before="100" w:beforeAutospacing="1" w:after="100" w:afterAutospacing="1"/>
        <w:jc w:val="both"/>
        <w:rPr>
          <w:rFonts w:asciiTheme="majorHAnsi" w:eastAsiaTheme="minorEastAsia" w:hAnsiTheme="majorHAnsi"/>
        </w:rPr>
      </w:pPr>
      <w:r w:rsidRPr="00DB4139">
        <w:rPr>
          <w:rFonts w:asciiTheme="majorHAnsi" w:eastAsiaTheme="minorEastAsia" w:hAnsiTheme="majorHAnsi" w:cs="Arial"/>
        </w:rPr>
        <w:t xml:space="preserve">The </w:t>
      </w:r>
      <w:r>
        <w:rPr>
          <w:rFonts w:asciiTheme="majorHAnsi" w:eastAsiaTheme="minorEastAsia" w:hAnsiTheme="majorHAnsi"/>
        </w:rPr>
        <w:t>Senior Leadership Team (SLT</w:t>
      </w:r>
      <w:r w:rsidR="00587279">
        <w:rPr>
          <w:rFonts w:asciiTheme="majorHAnsi" w:eastAsiaTheme="minorEastAsia" w:hAnsiTheme="majorHAnsi"/>
        </w:rPr>
        <w:t xml:space="preserve">) </w:t>
      </w:r>
      <w:r w:rsidR="00587279" w:rsidRPr="00DB4139">
        <w:rPr>
          <w:rFonts w:asciiTheme="majorHAnsi" w:eastAsiaTheme="minorEastAsia" w:hAnsiTheme="majorHAnsi" w:cs="Arial"/>
        </w:rPr>
        <w:t>is</w:t>
      </w:r>
      <w:r w:rsidRPr="00DB4139">
        <w:rPr>
          <w:rFonts w:asciiTheme="majorHAnsi" w:eastAsiaTheme="minorEastAsia" w:hAnsiTheme="majorHAnsi" w:cs="Arial"/>
        </w:rPr>
        <w:t xml:space="preserve"> satisfied that the </w:t>
      </w:r>
      <w:r w:rsidR="00587279">
        <w:rPr>
          <w:rFonts w:asciiTheme="majorHAnsi" w:eastAsiaTheme="minorEastAsia" w:hAnsiTheme="majorHAnsi" w:cs="Arial"/>
        </w:rPr>
        <w:t>Principal</w:t>
      </w:r>
      <w:r w:rsidRPr="00DB4139">
        <w:rPr>
          <w:rFonts w:asciiTheme="majorHAnsi" w:eastAsiaTheme="minorEastAsia" w:hAnsiTheme="majorHAnsi" w:cs="Arial"/>
        </w:rPr>
        <w:t xml:space="preserve"> has given full consideration to DfE guidance on the contents of the school behaviour policy. </w:t>
      </w:r>
    </w:p>
    <w:sectPr w:rsidR="00DD6FCC" w:rsidRPr="00587279" w:rsidSect="004703D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94" w:rsidRDefault="00660294" w:rsidP="00C10FD6">
      <w:r>
        <w:separator/>
      </w:r>
    </w:p>
  </w:endnote>
  <w:endnote w:type="continuationSeparator" w:id="0">
    <w:p w:rsidR="00660294" w:rsidRDefault="00660294" w:rsidP="00C1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9" w:rsidRDefault="00DB4139" w:rsidP="00DB4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139" w:rsidRDefault="00DB4139" w:rsidP="00DB41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39" w:rsidRDefault="00DB4139" w:rsidP="00DB4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294">
      <w:rPr>
        <w:rStyle w:val="PageNumber"/>
        <w:noProof/>
      </w:rPr>
      <w:t>1</w:t>
    </w:r>
    <w:r>
      <w:rPr>
        <w:rStyle w:val="PageNumber"/>
      </w:rPr>
      <w:fldChar w:fldCharType="end"/>
    </w:r>
  </w:p>
  <w:p w:rsidR="00DB4139" w:rsidRPr="00DB4139" w:rsidRDefault="00DB4139" w:rsidP="00DB4139">
    <w:pPr>
      <w:pStyle w:val="Footer"/>
      <w:ind w:right="360"/>
      <w:rPr>
        <w:sz w:val="16"/>
        <w:szCs w:val="16"/>
      </w:rPr>
    </w:pPr>
    <w:r>
      <w:rPr>
        <w:sz w:val="16"/>
        <w:szCs w:val="16"/>
      </w:rPr>
      <w:t xml:space="preserve">Behaviour Principles Statement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94" w:rsidRDefault="00660294" w:rsidP="00C10FD6">
      <w:r>
        <w:separator/>
      </w:r>
    </w:p>
  </w:footnote>
  <w:footnote w:type="continuationSeparator" w:id="0">
    <w:p w:rsidR="00660294" w:rsidRDefault="00660294" w:rsidP="00C10F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A673DF"/>
    <w:multiLevelType w:val="hybridMultilevel"/>
    <w:tmpl w:val="0E3688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4E072B"/>
    <w:multiLevelType w:val="multilevel"/>
    <w:tmpl w:val="51E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E0050"/>
    <w:multiLevelType w:val="hybridMultilevel"/>
    <w:tmpl w:val="364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35741C7"/>
    <w:multiLevelType w:val="multilevel"/>
    <w:tmpl w:val="7DB6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E599E"/>
    <w:multiLevelType w:val="multilevel"/>
    <w:tmpl w:val="919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7"/>
  </w:num>
  <w:num w:numId="5">
    <w:abstractNumId w:val="2"/>
  </w:num>
  <w:num w:numId="6">
    <w:abstractNumId w:val="3"/>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D6"/>
    <w:rsid w:val="0003289F"/>
    <w:rsid w:val="000633BC"/>
    <w:rsid w:val="000E6586"/>
    <w:rsid w:val="001423AD"/>
    <w:rsid w:val="001C4992"/>
    <w:rsid w:val="00387AF8"/>
    <w:rsid w:val="00412000"/>
    <w:rsid w:val="00447283"/>
    <w:rsid w:val="004703DB"/>
    <w:rsid w:val="00496A9D"/>
    <w:rsid w:val="005362F8"/>
    <w:rsid w:val="00587279"/>
    <w:rsid w:val="00610AD7"/>
    <w:rsid w:val="0064192D"/>
    <w:rsid w:val="00660294"/>
    <w:rsid w:val="006C35D4"/>
    <w:rsid w:val="006F7C20"/>
    <w:rsid w:val="00722498"/>
    <w:rsid w:val="00776CD2"/>
    <w:rsid w:val="007B5B8A"/>
    <w:rsid w:val="008C4027"/>
    <w:rsid w:val="00985945"/>
    <w:rsid w:val="00AC4822"/>
    <w:rsid w:val="00AD25E5"/>
    <w:rsid w:val="00B0504D"/>
    <w:rsid w:val="00B42101"/>
    <w:rsid w:val="00B62FE5"/>
    <w:rsid w:val="00C10FD6"/>
    <w:rsid w:val="00CE56C2"/>
    <w:rsid w:val="00D52193"/>
    <w:rsid w:val="00DB4139"/>
    <w:rsid w:val="00DD6FCC"/>
    <w:rsid w:val="00DF2476"/>
    <w:rsid w:val="00E14A79"/>
    <w:rsid w:val="00E73020"/>
    <w:rsid w:val="00E87B51"/>
    <w:rsid w:val="00EC58EC"/>
    <w:rsid w:val="00F14DC8"/>
    <w:rsid w:val="00F215C0"/>
    <w:rsid w:val="00F21E74"/>
    <w:rsid w:val="00FA4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BB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6"/>
    <w:rPr>
      <w:rFonts w:ascii="Times New Roman" w:eastAsia="Times New Roman" w:hAnsi="Times New Roman" w:cs="Times New Roman"/>
    </w:rPr>
  </w:style>
  <w:style w:type="paragraph" w:styleId="Heading1">
    <w:name w:val="heading 1"/>
    <w:basedOn w:val="Normal"/>
    <w:next w:val="Normal"/>
    <w:link w:val="Heading1Char"/>
    <w:qFormat/>
    <w:rsid w:val="005362F8"/>
    <w:pPr>
      <w:keepNext/>
      <w:outlineLvl w:val="0"/>
    </w:pPr>
    <w:rPr>
      <w:rFonts w:ascii="Comic Sans MS" w:hAnsi="Comic Sans MS"/>
      <w:b/>
      <w:bCs/>
      <w:sz w:val="28"/>
      <w:szCs w:val="20"/>
      <w:u w:val="single"/>
    </w:rPr>
  </w:style>
  <w:style w:type="paragraph" w:styleId="Heading2">
    <w:name w:val="heading 2"/>
    <w:basedOn w:val="Normal"/>
    <w:next w:val="Normal"/>
    <w:link w:val="Heading2Char"/>
    <w:qFormat/>
    <w:rsid w:val="005362F8"/>
    <w:pPr>
      <w:keepNext/>
      <w:jc w:val="right"/>
      <w:outlineLvl w:val="1"/>
    </w:pPr>
    <w:rPr>
      <w:b/>
      <w:bCs/>
      <w:sz w:val="28"/>
    </w:rPr>
  </w:style>
  <w:style w:type="paragraph" w:styleId="Heading3">
    <w:name w:val="heading 3"/>
    <w:basedOn w:val="Normal"/>
    <w:next w:val="Normal"/>
    <w:link w:val="Heading3Char"/>
    <w:qFormat/>
    <w:rsid w:val="005362F8"/>
    <w:pPr>
      <w:keepNext/>
      <w:outlineLvl w:val="2"/>
    </w:pPr>
    <w:rPr>
      <w:b/>
      <w:bCs/>
      <w:sz w:val="28"/>
    </w:rPr>
  </w:style>
  <w:style w:type="paragraph" w:styleId="Heading4">
    <w:name w:val="heading 4"/>
    <w:basedOn w:val="Normal"/>
    <w:next w:val="Normal"/>
    <w:link w:val="Heading4Char"/>
    <w:qFormat/>
    <w:rsid w:val="005362F8"/>
    <w:pPr>
      <w:keepNext/>
      <w:jc w:val="center"/>
      <w:outlineLvl w:val="3"/>
    </w:pPr>
    <w:rPr>
      <w:rFonts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rsid w:val="00C10FD6"/>
    <w:pPr>
      <w:numPr>
        <w:numId w:val="4"/>
      </w:numPr>
      <w:spacing w:before="160" w:line="220" w:lineRule="atLeast"/>
      <w:jc w:val="both"/>
    </w:pPr>
    <w:rPr>
      <w:sz w:val="21"/>
      <w:szCs w:val="20"/>
    </w:rPr>
  </w:style>
  <w:style w:type="paragraph" w:customStyle="1" w:styleId="N2">
    <w:name w:val="N2"/>
    <w:basedOn w:val="N1"/>
    <w:rsid w:val="00C10FD6"/>
    <w:pPr>
      <w:numPr>
        <w:ilvl w:val="1"/>
      </w:numPr>
      <w:spacing w:before="80"/>
    </w:pPr>
  </w:style>
  <w:style w:type="paragraph" w:customStyle="1" w:styleId="N3">
    <w:name w:val="N3"/>
    <w:basedOn w:val="N2"/>
    <w:rsid w:val="00C10FD6"/>
    <w:pPr>
      <w:numPr>
        <w:ilvl w:val="2"/>
      </w:numPr>
    </w:pPr>
  </w:style>
  <w:style w:type="paragraph" w:customStyle="1" w:styleId="N4">
    <w:name w:val="N4"/>
    <w:basedOn w:val="N3"/>
    <w:rsid w:val="00C10FD6"/>
    <w:pPr>
      <w:numPr>
        <w:ilvl w:val="3"/>
      </w:numPr>
    </w:pPr>
  </w:style>
  <w:style w:type="paragraph" w:customStyle="1" w:styleId="N5">
    <w:name w:val="N5"/>
    <w:basedOn w:val="N4"/>
    <w:rsid w:val="00C10FD6"/>
    <w:pPr>
      <w:numPr>
        <w:ilvl w:val="4"/>
      </w:numPr>
    </w:pPr>
  </w:style>
  <w:style w:type="paragraph" w:styleId="FootnoteText">
    <w:name w:val="footnote text"/>
    <w:basedOn w:val="Normal"/>
    <w:link w:val="FootnoteTextChar"/>
    <w:semiHidden/>
    <w:rsid w:val="00C10FD6"/>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C10FD6"/>
    <w:rPr>
      <w:rFonts w:ascii="Arial" w:eastAsia="Times New Roman" w:hAnsi="Arial" w:cs="Times New Roman"/>
      <w:sz w:val="20"/>
      <w:szCs w:val="20"/>
    </w:rPr>
  </w:style>
  <w:style w:type="character" w:styleId="FootnoteReference">
    <w:name w:val="footnote reference"/>
    <w:semiHidden/>
    <w:rsid w:val="00C10FD6"/>
    <w:rPr>
      <w:vertAlign w:val="superscript"/>
    </w:rPr>
  </w:style>
  <w:style w:type="paragraph" w:styleId="NormalWeb">
    <w:name w:val="Normal (Web)"/>
    <w:basedOn w:val="Normal"/>
    <w:uiPriority w:val="99"/>
    <w:rsid w:val="00C10FD6"/>
    <w:pPr>
      <w:spacing w:before="100" w:beforeAutospacing="1" w:after="100" w:afterAutospacing="1"/>
    </w:pPr>
    <w:rPr>
      <w:rFonts w:ascii="Arial" w:hAnsi="Arial" w:cs="Arial"/>
      <w:lang w:eastAsia="en-GB"/>
    </w:rPr>
  </w:style>
  <w:style w:type="paragraph" w:customStyle="1" w:styleId="T1">
    <w:name w:val="T1"/>
    <w:basedOn w:val="Normal"/>
    <w:rsid w:val="00C10FD6"/>
    <w:pPr>
      <w:spacing w:before="160" w:line="220" w:lineRule="atLeast"/>
      <w:jc w:val="both"/>
    </w:pPr>
    <w:rPr>
      <w:sz w:val="21"/>
      <w:szCs w:val="20"/>
    </w:rPr>
  </w:style>
  <w:style w:type="character" w:customStyle="1" w:styleId="Heading1Char">
    <w:name w:val="Heading 1 Char"/>
    <w:basedOn w:val="DefaultParagraphFont"/>
    <w:link w:val="Heading1"/>
    <w:rsid w:val="005362F8"/>
    <w:rPr>
      <w:rFonts w:ascii="Comic Sans MS" w:eastAsia="Times New Roman" w:hAnsi="Comic Sans MS" w:cs="Times New Roman"/>
      <w:b/>
      <w:bCs/>
      <w:sz w:val="28"/>
      <w:szCs w:val="20"/>
      <w:u w:val="single"/>
    </w:rPr>
  </w:style>
  <w:style w:type="character" w:customStyle="1" w:styleId="Heading2Char">
    <w:name w:val="Heading 2 Char"/>
    <w:basedOn w:val="DefaultParagraphFont"/>
    <w:link w:val="Heading2"/>
    <w:rsid w:val="005362F8"/>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5362F8"/>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362F8"/>
    <w:rPr>
      <w:rFonts w:ascii="Times New Roman" w:eastAsia="Times New Roman" w:hAnsi="Times New Roman" w:cs="Arial"/>
      <w:b/>
      <w:sz w:val="32"/>
      <w:szCs w:val="28"/>
    </w:rPr>
  </w:style>
  <w:style w:type="paragraph" w:styleId="BodyText">
    <w:name w:val="Body Text"/>
    <w:basedOn w:val="Normal"/>
    <w:link w:val="BodyTextChar"/>
    <w:semiHidden/>
    <w:rsid w:val="005362F8"/>
    <w:rPr>
      <w:rFonts w:ascii="Comic Sans MS" w:hAnsi="Comic Sans MS"/>
      <w:sz w:val="18"/>
      <w:szCs w:val="20"/>
    </w:rPr>
  </w:style>
  <w:style w:type="character" w:customStyle="1" w:styleId="BodyTextChar">
    <w:name w:val="Body Text Char"/>
    <w:basedOn w:val="DefaultParagraphFont"/>
    <w:link w:val="BodyText"/>
    <w:semiHidden/>
    <w:rsid w:val="005362F8"/>
    <w:rPr>
      <w:rFonts w:ascii="Comic Sans MS" w:eastAsia="Times New Roman" w:hAnsi="Comic Sans MS" w:cs="Times New Roman"/>
      <w:sz w:val="18"/>
      <w:szCs w:val="20"/>
    </w:rPr>
  </w:style>
  <w:style w:type="paragraph" w:styleId="TOC1">
    <w:name w:val="toc 1"/>
    <w:basedOn w:val="Normal"/>
    <w:next w:val="Normal"/>
    <w:autoRedefine/>
    <w:semiHidden/>
    <w:rsid w:val="005362F8"/>
  </w:style>
  <w:style w:type="paragraph" w:styleId="BalloonText">
    <w:name w:val="Balloon Text"/>
    <w:basedOn w:val="Normal"/>
    <w:link w:val="BalloonTextChar"/>
    <w:uiPriority w:val="99"/>
    <w:semiHidden/>
    <w:unhideWhenUsed/>
    <w:rsid w:val="00536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F8"/>
    <w:rPr>
      <w:rFonts w:ascii="Lucida Grande" w:eastAsia="Times New Roman" w:hAnsi="Lucida Grande" w:cs="Lucida Grande"/>
      <w:sz w:val="18"/>
      <w:szCs w:val="18"/>
    </w:rPr>
  </w:style>
  <w:style w:type="paragraph" w:styleId="Footer">
    <w:name w:val="footer"/>
    <w:basedOn w:val="Normal"/>
    <w:link w:val="FooterChar"/>
    <w:uiPriority w:val="99"/>
    <w:unhideWhenUsed/>
    <w:rsid w:val="00DB4139"/>
    <w:pPr>
      <w:tabs>
        <w:tab w:val="center" w:pos="4320"/>
        <w:tab w:val="right" w:pos="8640"/>
      </w:tabs>
    </w:pPr>
  </w:style>
  <w:style w:type="character" w:customStyle="1" w:styleId="FooterChar">
    <w:name w:val="Footer Char"/>
    <w:basedOn w:val="DefaultParagraphFont"/>
    <w:link w:val="Footer"/>
    <w:uiPriority w:val="99"/>
    <w:rsid w:val="00DB4139"/>
    <w:rPr>
      <w:rFonts w:ascii="Times New Roman" w:eastAsia="Times New Roman" w:hAnsi="Times New Roman" w:cs="Times New Roman"/>
    </w:rPr>
  </w:style>
  <w:style w:type="character" w:styleId="PageNumber">
    <w:name w:val="page number"/>
    <w:basedOn w:val="DefaultParagraphFont"/>
    <w:uiPriority w:val="99"/>
    <w:semiHidden/>
    <w:unhideWhenUsed/>
    <w:rsid w:val="00DB4139"/>
  </w:style>
  <w:style w:type="paragraph" w:styleId="Header">
    <w:name w:val="header"/>
    <w:basedOn w:val="Normal"/>
    <w:link w:val="HeaderChar"/>
    <w:uiPriority w:val="99"/>
    <w:unhideWhenUsed/>
    <w:rsid w:val="00DB4139"/>
    <w:pPr>
      <w:tabs>
        <w:tab w:val="center" w:pos="4320"/>
        <w:tab w:val="right" w:pos="8640"/>
      </w:tabs>
    </w:pPr>
  </w:style>
  <w:style w:type="character" w:customStyle="1" w:styleId="HeaderChar">
    <w:name w:val="Header Char"/>
    <w:basedOn w:val="DefaultParagraphFont"/>
    <w:link w:val="Header"/>
    <w:uiPriority w:val="99"/>
    <w:rsid w:val="00DB4139"/>
    <w:rPr>
      <w:rFonts w:ascii="Times New Roman" w:eastAsia="Times New Roman" w:hAnsi="Times New Roman" w:cs="Times New Roman"/>
    </w:rPr>
  </w:style>
  <w:style w:type="paragraph" w:styleId="ListParagraph">
    <w:name w:val="List Paragraph"/>
    <w:basedOn w:val="Normal"/>
    <w:uiPriority w:val="34"/>
    <w:qFormat/>
    <w:rsid w:val="005872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D6"/>
    <w:rPr>
      <w:rFonts w:ascii="Times New Roman" w:eastAsia="Times New Roman" w:hAnsi="Times New Roman" w:cs="Times New Roman"/>
    </w:rPr>
  </w:style>
  <w:style w:type="paragraph" w:styleId="Heading1">
    <w:name w:val="heading 1"/>
    <w:basedOn w:val="Normal"/>
    <w:next w:val="Normal"/>
    <w:link w:val="Heading1Char"/>
    <w:qFormat/>
    <w:rsid w:val="005362F8"/>
    <w:pPr>
      <w:keepNext/>
      <w:outlineLvl w:val="0"/>
    </w:pPr>
    <w:rPr>
      <w:rFonts w:ascii="Comic Sans MS" w:hAnsi="Comic Sans MS"/>
      <w:b/>
      <w:bCs/>
      <w:sz w:val="28"/>
      <w:szCs w:val="20"/>
      <w:u w:val="single"/>
    </w:rPr>
  </w:style>
  <w:style w:type="paragraph" w:styleId="Heading2">
    <w:name w:val="heading 2"/>
    <w:basedOn w:val="Normal"/>
    <w:next w:val="Normal"/>
    <w:link w:val="Heading2Char"/>
    <w:qFormat/>
    <w:rsid w:val="005362F8"/>
    <w:pPr>
      <w:keepNext/>
      <w:jc w:val="right"/>
      <w:outlineLvl w:val="1"/>
    </w:pPr>
    <w:rPr>
      <w:b/>
      <w:bCs/>
      <w:sz w:val="28"/>
    </w:rPr>
  </w:style>
  <w:style w:type="paragraph" w:styleId="Heading3">
    <w:name w:val="heading 3"/>
    <w:basedOn w:val="Normal"/>
    <w:next w:val="Normal"/>
    <w:link w:val="Heading3Char"/>
    <w:qFormat/>
    <w:rsid w:val="005362F8"/>
    <w:pPr>
      <w:keepNext/>
      <w:outlineLvl w:val="2"/>
    </w:pPr>
    <w:rPr>
      <w:b/>
      <w:bCs/>
      <w:sz w:val="28"/>
    </w:rPr>
  </w:style>
  <w:style w:type="paragraph" w:styleId="Heading4">
    <w:name w:val="heading 4"/>
    <w:basedOn w:val="Normal"/>
    <w:next w:val="Normal"/>
    <w:link w:val="Heading4Char"/>
    <w:qFormat/>
    <w:rsid w:val="005362F8"/>
    <w:pPr>
      <w:keepNext/>
      <w:jc w:val="center"/>
      <w:outlineLvl w:val="3"/>
    </w:pPr>
    <w:rPr>
      <w:rFonts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rsid w:val="00C10FD6"/>
    <w:pPr>
      <w:numPr>
        <w:numId w:val="4"/>
      </w:numPr>
      <w:spacing w:before="160" w:line="220" w:lineRule="atLeast"/>
      <w:jc w:val="both"/>
    </w:pPr>
    <w:rPr>
      <w:sz w:val="21"/>
      <w:szCs w:val="20"/>
    </w:rPr>
  </w:style>
  <w:style w:type="paragraph" w:customStyle="1" w:styleId="N2">
    <w:name w:val="N2"/>
    <w:basedOn w:val="N1"/>
    <w:rsid w:val="00C10FD6"/>
    <w:pPr>
      <w:numPr>
        <w:ilvl w:val="1"/>
      </w:numPr>
      <w:spacing w:before="80"/>
    </w:pPr>
  </w:style>
  <w:style w:type="paragraph" w:customStyle="1" w:styleId="N3">
    <w:name w:val="N3"/>
    <w:basedOn w:val="N2"/>
    <w:rsid w:val="00C10FD6"/>
    <w:pPr>
      <w:numPr>
        <w:ilvl w:val="2"/>
      </w:numPr>
    </w:pPr>
  </w:style>
  <w:style w:type="paragraph" w:customStyle="1" w:styleId="N4">
    <w:name w:val="N4"/>
    <w:basedOn w:val="N3"/>
    <w:rsid w:val="00C10FD6"/>
    <w:pPr>
      <w:numPr>
        <w:ilvl w:val="3"/>
      </w:numPr>
    </w:pPr>
  </w:style>
  <w:style w:type="paragraph" w:customStyle="1" w:styleId="N5">
    <w:name w:val="N5"/>
    <w:basedOn w:val="N4"/>
    <w:rsid w:val="00C10FD6"/>
    <w:pPr>
      <w:numPr>
        <w:ilvl w:val="4"/>
      </w:numPr>
    </w:pPr>
  </w:style>
  <w:style w:type="paragraph" w:styleId="FootnoteText">
    <w:name w:val="footnote text"/>
    <w:basedOn w:val="Normal"/>
    <w:link w:val="FootnoteTextChar"/>
    <w:semiHidden/>
    <w:rsid w:val="00C10FD6"/>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C10FD6"/>
    <w:rPr>
      <w:rFonts w:ascii="Arial" w:eastAsia="Times New Roman" w:hAnsi="Arial" w:cs="Times New Roman"/>
      <w:sz w:val="20"/>
      <w:szCs w:val="20"/>
    </w:rPr>
  </w:style>
  <w:style w:type="character" w:styleId="FootnoteReference">
    <w:name w:val="footnote reference"/>
    <w:semiHidden/>
    <w:rsid w:val="00C10FD6"/>
    <w:rPr>
      <w:vertAlign w:val="superscript"/>
    </w:rPr>
  </w:style>
  <w:style w:type="paragraph" w:styleId="NormalWeb">
    <w:name w:val="Normal (Web)"/>
    <w:basedOn w:val="Normal"/>
    <w:uiPriority w:val="99"/>
    <w:rsid w:val="00C10FD6"/>
    <w:pPr>
      <w:spacing w:before="100" w:beforeAutospacing="1" w:after="100" w:afterAutospacing="1"/>
    </w:pPr>
    <w:rPr>
      <w:rFonts w:ascii="Arial" w:hAnsi="Arial" w:cs="Arial"/>
      <w:lang w:eastAsia="en-GB"/>
    </w:rPr>
  </w:style>
  <w:style w:type="paragraph" w:customStyle="1" w:styleId="T1">
    <w:name w:val="T1"/>
    <w:basedOn w:val="Normal"/>
    <w:rsid w:val="00C10FD6"/>
    <w:pPr>
      <w:spacing w:before="160" w:line="220" w:lineRule="atLeast"/>
      <w:jc w:val="both"/>
    </w:pPr>
    <w:rPr>
      <w:sz w:val="21"/>
      <w:szCs w:val="20"/>
    </w:rPr>
  </w:style>
  <w:style w:type="character" w:customStyle="1" w:styleId="Heading1Char">
    <w:name w:val="Heading 1 Char"/>
    <w:basedOn w:val="DefaultParagraphFont"/>
    <w:link w:val="Heading1"/>
    <w:rsid w:val="005362F8"/>
    <w:rPr>
      <w:rFonts w:ascii="Comic Sans MS" w:eastAsia="Times New Roman" w:hAnsi="Comic Sans MS" w:cs="Times New Roman"/>
      <w:b/>
      <w:bCs/>
      <w:sz w:val="28"/>
      <w:szCs w:val="20"/>
      <w:u w:val="single"/>
    </w:rPr>
  </w:style>
  <w:style w:type="character" w:customStyle="1" w:styleId="Heading2Char">
    <w:name w:val="Heading 2 Char"/>
    <w:basedOn w:val="DefaultParagraphFont"/>
    <w:link w:val="Heading2"/>
    <w:rsid w:val="005362F8"/>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5362F8"/>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5362F8"/>
    <w:rPr>
      <w:rFonts w:ascii="Times New Roman" w:eastAsia="Times New Roman" w:hAnsi="Times New Roman" w:cs="Arial"/>
      <w:b/>
      <w:sz w:val="32"/>
      <w:szCs w:val="28"/>
    </w:rPr>
  </w:style>
  <w:style w:type="paragraph" w:styleId="BodyText">
    <w:name w:val="Body Text"/>
    <w:basedOn w:val="Normal"/>
    <w:link w:val="BodyTextChar"/>
    <w:semiHidden/>
    <w:rsid w:val="005362F8"/>
    <w:rPr>
      <w:rFonts w:ascii="Comic Sans MS" w:hAnsi="Comic Sans MS"/>
      <w:sz w:val="18"/>
      <w:szCs w:val="20"/>
    </w:rPr>
  </w:style>
  <w:style w:type="character" w:customStyle="1" w:styleId="BodyTextChar">
    <w:name w:val="Body Text Char"/>
    <w:basedOn w:val="DefaultParagraphFont"/>
    <w:link w:val="BodyText"/>
    <w:semiHidden/>
    <w:rsid w:val="005362F8"/>
    <w:rPr>
      <w:rFonts w:ascii="Comic Sans MS" w:eastAsia="Times New Roman" w:hAnsi="Comic Sans MS" w:cs="Times New Roman"/>
      <w:sz w:val="18"/>
      <w:szCs w:val="20"/>
    </w:rPr>
  </w:style>
  <w:style w:type="paragraph" w:styleId="TOC1">
    <w:name w:val="toc 1"/>
    <w:basedOn w:val="Normal"/>
    <w:next w:val="Normal"/>
    <w:autoRedefine/>
    <w:semiHidden/>
    <w:rsid w:val="005362F8"/>
  </w:style>
  <w:style w:type="paragraph" w:styleId="BalloonText">
    <w:name w:val="Balloon Text"/>
    <w:basedOn w:val="Normal"/>
    <w:link w:val="BalloonTextChar"/>
    <w:uiPriority w:val="99"/>
    <w:semiHidden/>
    <w:unhideWhenUsed/>
    <w:rsid w:val="00536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2F8"/>
    <w:rPr>
      <w:rFonts w:ascii="Lucida Grande" w:eastAsia="Times New Roman" w:hAnsi="Lucida Grande" w:cs="Lucida Grande"/>
      <w:sz w:val="18"/>
      <w:szCs w:val="18"/>
    </w:rPr>
  </w:style>
  <w:style w:type="paragraph" w:styleId="Footer">
    <w:name w:val="footer"/>
    <w:basedOn w:val="Normal"/>
    <w:link w:val="FooterChar"/>
    <w:uiPriority w:val="99"/>
    <w:unhideWhenUsed/>
    <w:rsid w:val="00DB4139"/>
    <w:pPr>
      <w:tabs>
        <w:tab w:val="center" w:pos="4320"/>
        <w:tab w:val="right" w:pos="8640"/>
      </w:tabs>
    </w:pPr>
  </w:style>
  <w:style w:type="character" w:customStyle="1" w:styleId="FooterChar">
    <w:name w:val="Footer Char"/>
    <w:basedOn w:val="DefaultParagraphFont"/>
    <w:link w:val="Footer"/>
    <w:uiPriority w:val="99"/>
    <w:rsid w:val="00DB4139"/>
    <w:rPr>
      <w:rFonts w:ascii="Times New Roman" w:eastAsia="Times New Roman" w:hAnsi="Times New Roman" w:cs="Times New Roman"/>
    </w:rPr>
  </w:style>
  <w:style w:type="character" w:styleId="PageNumber">
    <w:name w:val="page number"/>
    <w:basedOn w:val="DefaultParagraphFont"/>
    <w:uiPriority w:val="99"/>
    <w:semiHidden/>
    <w:unhideWhenUsed/>
    <w:rsid w:val="00DB4139"/>
  </w:style>
  <w:style w:type="paragraph" w:styleId="Header">
    <w:name w:val="header"/>
    <w:basedOn w:val="Normal"/>
    <w:link w:val="HeaderChar"/>
    <w:uiPriority w:val="99"/>
    <w:unhideWhenUsed/>
    <w:rsid w:val="00DB4139"/>
    <w:pPr>
      <w:tabs>
        <w:tab w:val="center" w:pos="4320"/>
        <w:tab w:val="right" w:pos="8640"/>
      </w:tabs>
    </w:pPr>
  </w:style>
  <w:style w:type="character" w:customStyle="1" w:styleId="HeaderChar">
    <w:name w:val="Header Char"/>
    <w:basedOn w:val="DefaultParagraphFont"/>
    <w:link w:val="Header"/>
    <w:uiPriority w:val="99"/>
    <w:rsid w:val="00DB4139"/>
    <w:rPr>
      <w:rFonts w:ascii="Times New Roman" w:eastAsia="Times New Roman" w:hAnsi="Times New Roman" w:cs="Times New Roman"/>
    </w:rPr>
  </w:style>
  <w:style w:type="paragraph" w:styleId="ListParagraph">
    <w:name w:val="List Paragraph"/>
    <w:basedOn w:val="Normal"/>
    <w:uiPriority w:val="34"/>
    <w:qFormat/>
    <w:rsid w:val="0058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007">
      <w:bodyDiv w:val="1"/>
      <w:marLeft w:val="0"/>
      <w:marRight w:val="0"/>
      <w:marTop w:val="0"/>
      <w:marBottom w:val="0"/>
      <w:divBdr>
        <w:top w:val="none" w:sz="0" w:space="0" w:color="auto"/>
        <w:left w:val="none" w:sz="0" w:space="0" w:color="auto"/>
        <w:bottom w:val="none" w:sz="0" w:space="0" w:color="auto"/>
        <w:right w:val="none" w:sz="0" w:space="0" w:color="auto"/>
      </w:divBdr>
      <w:divsChild>
        <w:div w:id="1202477597">
          <w:marLeft w:val="0"/>
          <w:marRight w:val="0"/>
          <w:marTop w:val="0"/>
          <w:marBottom w:val="0"/>
          <w:divBdr>
            <w:top w:val="none" w:sz="0" w:space="0" w:color="auto"/>
            <w:left w:val="none" w:sz="0" w:space="0" w:color="auto"/>
            <w:bottom w:val="none" w:sz="0" w:space="0" w:color="auto"/>
            <w:right w:val="none" w:sz="0" w:space="0" w:color="auto"/>
          </w:divBdr>
          <w:divsChild>
            <w:div w:id="128285424">
              <w:marLeft w:val="0"/>
              <w:marRight w:val="0"/>
              <w:marTop w:val="0"/>
              <w:marBottom w:val="0"/>
              <w:divBdr>
                <w:top w:val="none" w:sz="0" w:space="0" w:color="auto"/>
                <w:left w:val="none" w:sz="0" w:space="0" w:color="auto"/>
                <w:bottom w:val="none" w:sz="0" w:space="0" w:color="auto"/>
                <w:right w:val="none" w:sz="0" w:space="0" w:color="auto"/>
              </w:divBdr>
              <w:divsChild>
                <w:div w:id="1698776292">
                  <w:marLeft w:val="0"/>
                  <w:marRight w:val="0"/>
                  <w:marTop w:val="0"/>
                  <w:marBottom w:val="0"/>
                  <w:divBdr>
                    <w:top w:val="none" w:sz="0" w:space="0" w:color="auto"/>
                    <w:left w:val="none" w:sz="0" w:space="0" w:color="auto"/>
                    <w:bottom w:val="none" w:sz="0" w:space="0" w:color="auto"/>
                    <w:right w:val="none" w:sz="0" w:space="0" w:color="auto"/>
                  </w:divBdr>
                </w:div>
              </w:divsChild>
            </w:div>
            <w:div w:id="1713723244">
              <w:marLeft w:val="0"/>
              <w:marRight w:val="0"/>
              <w:marTop w:val="0"/>
              <w:marBottom w:val="0"/>
              <w:divBdr>
                <w:top w:val="none" w:sz="0" w:space="0" w:color="auto"/>
                <w:left w:val="none" w:sz="0" w:space="0" w:color="auto"/>
                <w:bottom w:val="none" w:sz="0" w:space="0" w:color="auto"/>
                <w:right w:val="none" w:sz="0" w:space="0" w:color="auto"/>
              </w:divBdr>
              <w:divsChild>
                <w:div w:id="92896117">
                  <w:marLeft w:val="0"/>
                  <w:marRight w:val="0"/>
                  <w:marTop w:val="0"/>
                  <w:marBottom w:val="0"/>
                  <w:divBdr>
                    <w:top w:val="none" w:sz="0" w:space="0" w:color="auto"/>
                    <w:left w:val="none" w:sz="0" w:space="0" w:color="auto"/>
                    <w:bottom w:val="none" w:sz="0" w:space="0" w:color="auto"/>
                    <w:right w:val="none" w:sz="0" w:space="0" w:color="auto"/>
                  </w:divBdr>
                </w:div>
              </w:divsChild>
            </w:div>
            <w:div w:id="1506552163">
              <w:marLeft w:val="0"/>
              <w:marRight w:val="0"/>
              <w:marTop w:val="0"/>
              <w:marBottom w:val="0"/>
              <w:divBdr>
                <w:top w:val="none" w:sz="0" w:space="0" w:color="auto"/>
                <w:left w:val="none" w:sz="0" w:space="0" w:color="auto"/>
                <w:bottom w:val="none" w:sz="0" w:space="0" w:color="auto"/>
                <w:right w:val="none" w:sz="0" w:space="0" w:color="auto"/>
              </w:divBdr>
              <w:divsChild>
                <w:div w:id="1251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5714">
      <w:bodyDiv w:val="1"/>
      <w:marLeft w:val="0"/>
      <w:marRight w:val="0"/>
      <w:marTop w:val="0"/>
      <w:marBottom w:val="0"/>
      <w:divBdr>
        <w:top w:val="none" w:sz="0" w:space="0" w:color="auto"/>
        <w:left w:val="none" w:sz="0" w:space="0" w:color="auto"/>
        <w:bottom w:val="none" w:sz="0" w:space="0" w:color="auto"/>
        <w:right w:val="none" w:sz="0" w:space="0" w:color="auto"/>
      </w:divBdr>
      <w:divsChild>
        <w:div w:id="939795941">
          <w:marLeft w:val="0"/>
          <w:marRight w:val="0"/>
          <w:marTop w:val="0"/>
          <w:marBottom w:val="0"/>
          <w:divBdr>
            <w:top w:val="none" w:sz="0" w:space="0" w:color="auto"/>
            <w:left w:val="none" w:sz="0" w:space="0" w:color="auto"/>
            <w:bottom w:val="none" w:sz="0" w:space="0" w:color="auto"/>
            <w:right w:val="none" w:sz="0" w:space="0" w:color="auto"/>
          </w:divBdr>
          <w:divsChild>
            <w:div w:id="1863518794">
              <w:marLeft w:val="0"/>
              <w:marRight w:val="0"/>
              <w:marTop w:val="0"/>
              <w:marBottom w:val="0"/>
              <w:divBdr>
                <w:top w:val="none" w:sz="0" w:space="0" w:color="auto"/>
                <w:left w:val="none" w:sz="0" w:space="0" w:color="auto"/>
                <w:bottom w:val="none" w:sz="0" w:space="0" w:color="auto"/>
                <w:right w:val="none" w:sz="0" w:space="0" w:color="auto"/>
              </w:divBdr>
              <w:divsChild>
                <w:div w:id="1342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594">
          <w:marLeft w:val="0"/>
          <w:marRight w:val="0"/>
          <w:marTop w:val="0"/>
          <w:marBottom w:val="0"/>
          <w:divBdr>
            <w:top w:val="none" w:sz="0" w:space="0" w:color="auto"/>
            <w:left w:val="none" w:sz="0" w:space="0" w:color="auto"/>
            <w:bottom w:val="none" w:sz="0" w:space="0" w:color="auto"/>
            <w:right w:val="none" w:sz="0" w:space="0" w:color="auto"/>
          </w:divBdr>
          <w:divsChild>
            <w:div w:id="1772822815">
              <w:marLeft w:val="0"/>
              <w:marRight w:val="0"/>
              <w:marTop w:val="0"/>
              <w:marBottom w:val="0"/>
              <w:divBdr>
                <w:top w:val="none" w:sz="0" w:space="0" w:color="auto"/>
                <w:left w:val="none" w:sz="0" w:space="0" w:color="auto"/>
                <w:bottom w:val="none" w:sz="0" w:space="0" w:color="auto"/>
                <w:right w:val="none" w:sz="0" w:space="0" w:color="auto"/>
              </w:divBdr>
              <w:divsChild>
                <w:div w:id="13695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Macintosh Word</Application>
  <DocSecurity>0</DocSecurity>
  <Lines>20</Lines>
  <Paragraphs>5</Paragraphs>
  <ScaleCrop>false</ScaleCrop>
  <Company>Wilds Lodge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Mills</dc:creator>
  <cp:keywords/>
  <dc:description/>
  <cp:lastModifiedBy>Emma</cp:lastModifiedBy>
  <cp:revision>3</cp:revision>
  <cp:lastPrinted>2015-03-16T13:19:00Z</cp:lastPrinted>
  <dcterms:created xsi:type="dcterms:W3CDTF">2017-10-02T13:21:00Z</dcterms:created>
  <dcterms:modified xsi:type="dcterms:W3CDTF">2018-09-21T13:07:00Z</dcterms:modified>
</cp:coreProperties>
</file>